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2FCA" w14:textId="55009C40" w:rsidR="005C4772" w:rsidRDefault="005B368C" w:rsidP="00E57371">
      <w:pPr>
        <w:pStyle w:val="Titel"/>
      </w:pPr>
      <w:r>
        <w:t xml:space="preserve">Liquidationsprotokoll </w:t>
      </w:r>
      <w:r w:rsidR="009E3FE3" w:rsidRPr="00A635CE">
        <w:t>der gerichts-, grund- u. zehentherrlichen Renten</w:t>
      </w:r>
      <w:r w:rsidR="009E3FE3">
        <w:t xml:space="preserve"> </w:t>
      </w:r>
      <w:r>
        <w:t xml:space="preserve">von </w:t>
      </w:r>
      <w:r w:rsidR="00A635CE">
        <w:t>Puch</w:t>
      </w:r>
    </w:p>
    <w:p w14:paraId="4B3B129B" w14:textId="601CB0DB" w:rsidR="005C4772" w:rsidRDefault="00EF7668" w:rsidP="001F11C5">
      <w:pPr>
        <w:pStyle w:val="Blocktext"/>
        <w:rPr>
          <w:i/>
          <w:iCs/>
        </w:rPr>
      </w:pPr>
      <w:r>
        <w:rPr>
          <w:i/>
          <w:iCs/>
        </w:rPr>
        <w:t xml:space="preserve">transkribiert und übersetzt </w:t>
      </w:r>
      <w:r w:rsidR="001F11C5" w:rsidRPr="001F11C5">
        <w:rPr>
          <w:i/>
          <w:iCs/>
        </w:rPr>
        <w:t>von Ulrich Bähr</w:t>
      </w:r>
    </w:p>
    <w:p w14:paraId="344593F5" w14:textId="77777777" w:rsidR="009D7680" w:rsidRPr="001F11C5" w:rsidRDefault="009D7680" w:rsidP="001F11C5">
      <w:pPr>
        <w:pStyle w:val="Blocktext"/>
        <w:rPr>
          <w:i/>
          <w:iCs/>
        </w:rPr>
      </w:pPr>
    </w:p>
    <w:p w14:paraId="6C49FB10" w14:textId="77777777" w:rsidR="00150ED7" w:rsidRDefault="00187E4A" w:rsidP="003E6EB9">
      <w:pPr>
        <w:pStyle w:val="berschrift1"/>
        <w:pageBreakBefore w:val="0"/>
      </w:pPr>
      <w:bookmarkStart w:id="0" w:name="_Toc338143592"/>
      <w:bookmarkEnd w:id="0"/>
      <w:r>
        <w:t>Zusammenfassung</w:t>
      </w:r>
    </w:p>
    <w:p w14:paraId="6D318594" w14:textId="77777777" w:rsidR="00187E4A" w:rsidRPr="00187E4A" w:rsidRDefault="00187E4A" w:rsidP="00187E4A">
      <w:pPr>
        <w:pStyle w:val="BlockLine"/>
      </w:pPr>
    </w:p>
    <w:p w14:paraId="1FDE66D8" w14:textId="119932CC" w:rsidR="00B46DFB" w:rsidRDefault="00A41996" w:rsidP="003E3A1D">
      <w:pPr>
        <w:pStyle w:val="berschrift6"/>
        <w:framePr w:wrap="around"/>
      </w:pPr>
      <w:r>
        <w:t>Signatur</w:t>
      </w:r>
    </w:p>
    <w:p w14:paraId="321C2B7C" w14:textId="39BB8CEE" w:rsidR="00187E4A" w:rsidRDefault="00A41996" w:rsidP="00187E4A">
      <w:pPr>
        <w:pStyle w:val="Blocktext"/>
      </w:pPr>
      <w:r>
        <w:t xml:space="preserve">Staatsarchiv München </w:t>
      </w:r>
      <w:r w:rsidR="00A635CE">
        <w:t xml:space="preserve">StAM, </w:t>
      </w:r>
      <w:r>
        <w:t xml:space="preserve">Kataster </w:t>
      </w:r>
      <w:r w:rsidR="006E34AE">
        <w:t>8273</w:t>
      </w:r>
    </w:p>
    <w:p w14:paraId="7DBD04AB" w14:textId="77777777" w:rsidR="00187E4A" w:rsidRDefault="00187E4A" w:rsidP="00187E4A">
      <w:pPr>
        <w:pStyle w:val="BlockLine"/>
      </w:pPr>
    </w:p>
    <w:p w14:paraId="6BF91225" w14:textId="11E95EF0" w:rsidR="00A635CE" w:rsidRDefault="00A635CE" w:rsidP="00A635CE">
      <w:pPr>
        <w:pStyle w:val="berschrift6"/>
        <w:framePr w:wrap="around"/>
      </w:pPr>
      <w:r>
        <w:t>Betreff</w:t>
      </w:r>
    </w:p>
    <w:p w14:paraId="32BF0F46" w14:textId="628E6EF6" w:rsidR="00A635CE" w:rsidRDefault="00A635CE" w:rsidP="00A635CE">
      <w:pPr>
        <w:pStyle w:val="Blocktext"/>
      </w:pPr>
      <w:r w:rsidRPr="00A635CE">
        <w:t>Puch: Frühe Kataster ab 1808 Liquidationsprotokoll der gerichts-, grund- u. zehentherrlichen Renten</w:t>
      </w:r>
    </w:p>
    <w:p w14:paraId="331CFBFF" w14:textId="77777777" w:rsidR="00660CF1" w:rsidRDefault="00660CF1" w:rsidP="00660CF1">
      <w:pPr>
        <w:pStyle w:val="BlockLine"/>
      </w:pPr>
      <w:bookmarkStart w:id="1" w:name="_Hlk204517999"/>
    </w:p>
    <w:p w14:paraId="79FC3FFF" w14:textId="77777777" w:rsidR="00660CF1" w:rsidRDefault="00660CF1" w:rsidP="00660CF1">
      <w:pPr>
        <w:pStyle w:val="berschrift6"/>
        <w:framePr w:wrap="around"/>
      </w:pPr>
      <w:r>
        <w:t>Informationen</w:t>
      </w:r>
    </w:p>
    <w:p w14:paraId="5D301C16" w14:textId="6C5459CD" w:rsidR="00660CF1" w:rsidRDefault="00660CF1" w:rsidP="00660CF1">
      <w:pPr>
        <w:pStyle w:val="Blocktext"/>
        <w:tabs>
          <w:tab w:val="left" w:pos="2268"/>
        </w:tabs>
      </w:pPr>
      <w:r>
        <w:t>Laufzeit:</w:t>
      </w:r>
      <w:r>
        <w:tab/>
      </w:r>
      <w:r>
        <w:t xml:space="preserve">ca. </w:t>
      </w:r>
      <w:r>
        <w:t>1814</w:t>
      </w:r>
    </w:p>
    <w:p w14:paraId="19B25AFA" w14:textId="77777777" w:rsidR="00660CF1" w:rsidRDefault="00660CF1" w:rsidP="00660CF1">
      <w:pPr>
        <w:pStyle w:val="Blocktext"/>
        <w:tabs>
          <w:tab w:val="left" w:pos="2268"/>
        </w:tabs>
      </w:pPr>
      <w:r>
        <w:t>Edition:</w:t>
      </w:r>
      <w:r>
        <w:tab/>
        <w:t>-</w:t>
      </w:r>
    </w:p>
    <w:p w14:paraId="6A58DA45" w14:textId="77777777" w:rsidR="00660CF1" w:rsidRDefault="00660CF1" w:rsidP="00660CF1">
      <w:pPr>
        <w:pStyle w:val="Blocktext"/>
        <w:tabs>
          <w:tab w:val="left" w:pos="2268"/>
        </w:tabs>
      </w:pPr>
      <w:r>
        <w:t>Übersetzung:</w:t>
      </w:r>
      <w:r>
        <w:tab/>
        <w:t>-</w:t>
      </w:r>
    </w:p>
    <w:p w14:paraId="6DBA84C5" w14:textId="77777777" w:rsidR="00660CF1" w:rsidRDefault="00660CF1" w:rsidP="00660CF1">
      <w:pPr>
        <w:pStyle w:val="Blocktext"/>
        <w:tabs>
          <w:tab w:val="left" w:pos="2268"/>
        </w:tabs>
      </w:pPr>
      <w:r>
        <w:t>Regesten:</w:t>
      </w:r>
      <w:r>
        <w:tab/>
        <w:t>-</w:t>
      </w:r>
    </w:p>
    <w:p w14:paraId="27847580" w14:textId="77777777" w:rsidR="00660CF1" w:rsidRDefault="00660CF1" w:rsidP="00660CF1">
      <w:pPr>
        <w:pStyle w:val="Blocktext"/>
        <w:tabs>
          <w:tab w:val="left" w:pos="2268"/>
        </w:tabs>
      </w:pPr>
      <w:r>
        <w:t>Faksimile:</w:t>
      </w:r>
      <w:r>
        <w:tab/>
        <w:t>-</w:t>
      </w:r>
    </w:p>
    <w:p w14:paraId="1F9C73C3" w14:textId="77777777" w:rsidR="00660CF1" w:rsidRDefault="00660CF1" w:rsidP="00660CF1">
      <w:pPr>
        <w:pStyle w:val="Blocktext"/>
        <w:tabs>
          <w:tab w:val="left" w:pos="2268"/>
        </w:tabs>
      </w:pPr>
      <w:r>
        <w:t>OCR / Transkription:</w:t>
      </w:r>
      <w:r>
        <w:tab/>
        <w:t>-</w:t>
      </w:r>
    </w:p>
    <w:p w14:paraId="5011C586" w14:textId="77777777" w:rsidR="00660CF1" w:rsidRPr="004549E0" w:rsidRDefault="00660CF1" w:rsidP="00660CF1">
      <w:pPr>
        <w:pStyle w:val="BlockLine"/>
      </w:pPr>
    </w:p>
    <w:bookmarkEnd w:id="1"/>
    <w:p w14:paraId="5768FF0B" w14:textId="1275EF92" w:rsidR="00187E4A" w:rsidRDefault="005940D9" w:rsidP="00187E4A">
      <w:pPr>
        <w:pStyle w:val="berschrift1"/>
        <w:pageBreakBefore w:val="0"/>
      </w:pPr>
      <w:r>
        <w:t>Transkription</w:t>
      </w:r>
    </w:p>
    <w:p w14:paraId="3F91E857" w14:textId="77777777" w:rsidR="006E34AE" w:rsidRDefault="006E34AE" w:rsidP="006E34AE">
      <w:pPr>
        <w:pStyle w:val="BlockLine"/>
      </w:pPr>
    </w:p>
    <w:p w14:paraId="4EFE8367" w14:textId="0DF7BB3C" w:rsidR="006E34AE" w:rsidRDefault="006E34AE" w:rsidP="006E34AE">
      <w:pPr>
        <w:pStyle w:val="berschrift6"/>
        <w:framePr w:wrap="around"/>
      </w:pPr>
      <w:r>
        <w:t>Blatt 1</w:t>
      </w:r>
      <w:r w:rsidR="009C6708">
        <w:t xml:space="preserve"> links</w:t>
      </w:r>
    </w:p>
    <w:p w14:paraId="65D400F1" w14:textId="18E852A7" w:rsidR="006E34AE" w:rsidRDefault="006E34AE" w:rsidP="006E34AE">
      <w:pPr>
        <w:pStyle w:val="Blocktext"/>
      </w:pPr>
      <w:r>
        <w:t>Liquidation</w:t>
      </w:r>
    </w:p>
    <w:p w14:paraId="527D8F4D" w14:textId="02329A52" w:rsidR="006E34AE" w:rsidRDefault="006E34AE" w:rsidP="006E34AE">
      <w:pPr>
        <w:pStyle w:val="Blocktext"/>
      </w:pPr>
      <w:r>
        <w:t xml:space="preserve">der Gerichts Grund </w:t>
      </w:r>
      <w:r w:rsidR="00F378E2">
        <w:t>Z</w:t>
      </w:r>
      <w:r>
        <w:t>ehendherrlichen Conten</w:t>
      </w:r>
      <w:r w:rsidR="007C2EA7">
        <w:rPr>
          <w:rStyle w:val="Funotenzeichen"/>
        </w:rPr>
        <w:footnoteReference w:id="1"/>
      </w:r>
      <w:r>
        <w:t>.</w:t>
      </w:r>
    </w:p>
    <w:p w14:paraId="005104E4" w14:textId="33BDD5FB" w:rsidR="006E34AE" w:rsidRDefault="006E34AE" w:rsidP="006E34AE">
      <w:pPr>
        <w:pStyle w:val="Blocktext"/>
      </w:pPr>
      <w:r>
        <w:t>Puch</w:t>
      </w:r>
    </w:p>
    <w:p w14:paraId="2A09DEFC" w14:textId="307152EF" w:rsidR="006E34AE" w:rsidRDefault="006E34AE" w:rsidP="006E34AE">
      <w:pPr>
        <w:pStyle w:val="Blocktext"/>
        <w:numPr>
          <w:ilvl w:val="0"/>
          <w:numId w:val="30"/>
        </w:numPr>
      </w:pPr>
      <w:r>
        <w:t>Der Staat</w:t>
      </w:r>
    </w:p>
    <w:p w14:paraId="165F8640" w14:textId="537F8EE6" w:rsidR="006E34AE" w:rsidRDefault="006E34AE" w:rsidP="006E34AE">
      <w:pPr>
        <w:pStyle w:val="Blocktext"/>
      </w:pPr>
      <w:r>
        <w:t>bezi</w:t>
      </w:r>
      <w:r w:rsidR="007C2EA7">
        <w:t>eh</w:t>
      </w:r>
      <w:r w:rsidR="00BB0C2B">
        <w:t>e</w:t>
      </w:r>
      <w:r>
        <w:t>t</w:t>
      </w:r>
    </w:p>
    <w:p w14:paraId="481D3200" w14:textId="57B00397" w:rsidR="006E34AE" w:rsidRDefault="006E34AE" w:rsidP="006E34AE">
      <w:pPr>
        <w:pStyle w:val="Blocktext"/>
        <w:numPr>
          <w:ilvl w:val="0"/>
          <w:numId w:val="31"/>
        </w:numPr>
      </w:pPr>
      <w:r w:rsidRPr="00BB0C2B">
        <w:rPr>
          <w:u w:val="single"/>
        </w:rPr>
        <w:t>Gerichts.g. Renten</w:t>
      </w:r>
      <w:r>
        <w:t xml:space="preserve"> in Puch bei 1 bis 30. bei 31 bis 48. 50. 51.</w:t>
      </w:r>
      <w:r>
        <w:br/>
        <w:t>in Lindach bei 1 bis 12. in Malching bei 1.2. 3. 4. 5. 7. 7. 9. 10. 11. 12. 19. 14. 15. 16. 18. 19. in Galgen bei 1. 2. 3. 4. 5.</w:t>
      </w:r>
    </w:p>
    <w:p w14:paraId="46E8C4CC" w14:textId="70F60679" w:rsidR="006E34AE" w:rsidRDefault="006E34AE" w:rsidP="006E34AE">
      <w:pPr>
        <w:pStyle w:val="Blocktext"/>
        <w:numPr>
          <w:ilvl w:val="0"/>
          <w:numId w:val="31"/>
        </w:numPr>
      </w:pPr>
      <w:r w:rsidRPr="00BB0C2B">
        <w:rPr>
          <w:u w:val="single"/>
        </w:rPr>
        <w:t>Grundherrliche Renten</w:t>
      </w:r>
      <w:r>
        <w:t xml:space="preserve"> in Puch bei HsNr 1 bis 30. bei 31 bis 37. bei 38 bis 38. 50. 51. in Lindach bei 1. 2. 3. 4. 6. 7. 8. 9. 10. 11. Malching bei 1. 2. 3. 4. 6. 7. 9. 10. 11. 12. 14. 15. 16. Galgen bei 1. 2. 3. 4.</w:t>
      </w:r>
    </w:p>
    <w:p w14:paraId="5F46C666" w14:textId="5A8BAA55" w:rsidR="006E34AE" w:rsidRDefault="00F378E2" w:rsidP="006E34AE">
      <w:pPr>
        <w:pStyle w:val="Blocktext"/>
        <w:numPr>
          <w:ilvl w:val="0"/>
          <w:numId w:val="31"/>
        </w:numPr>
      </w:pPr>
      <w:r w:rsidRPr="00BB0C2B">
        <w:rPr>
          <w:u w:val="single"/>
        </w:rPr>
        <w:t>Zehendherrliche Renten</w:t>
      </w:r>
      <w:r>
        <w:t xml:space="preserve"> in Puch bei HsNr 1 bis 27. 29. 31 bis 37. 39 bis 48. 50. 51. in Lindach bei 1. 2. 3. 4. 7. 10.11. Malching bei 1. 2. 3. 4. 6. 7. 9. 10. 11. 12. 14. 15. 16. Galgen bei 1. 2. 3. 4.</w:t>
      </w:r>
    </w:p>
    <w:p w14:paraId="4CA57CB3" w14:textId="33578885" w:rsidR="00F378E2" w:rsidRDefault="003B79E5" w:rsidP="00F378E2">
      <w:pPr>
        <w:pStyle w:val="Blocktext"/>
      </w:pPr>
      <w:r>
        <w:lastRenderedPageBreak/>
        <w:t>W</w:t>
      </w:r>
      <w:r w:rsidR="00F378E2">
        <w:t>elches als richtig erkannt</w:t>
      </w:r>
      <w:r w:rsidR="00B32BF4">
        <w:rPr>
          <w:rStyle w:val="Funotenzeichen"/>
        </w:rPr>
        <w:footnoteReference w:id="2"/>
      </w:r>
      <w:r w:rsidR="00F378E2">
        <w:t xml:space="preserve"> und mit Siegel und Unterschrift bestätiget.</w:t>
      </w:r>
    </w:p>
    <w:p w14:paraId="570E428B" w14:textId="406108CD" w:rsidR="00F378E2" w:rsidRDefault="00F378E2" w:rsidP="00F378E2">
      <w:pPr>
        <w:pStyle w:val="Blocktext"/>
      </w:pPr>
      <w:r>
        <w:t xml:space="preserve">Das </w:t>
      </w:r>
    </w:p>
    <w:p w14:paraId="1911DC57" w14:textId="487416AC" w:rsidR="00F378E2" w:rsidRDefault="00F378E2" w:rsidP="00F378E2">
      <w:pPr>
        <w:pStyle w:val="Blocktext"/>
      </w:pPr>
      <w:r>
        <w:t>Königl. bai</w:t>
      </w:r>
      <w:r w:rsidR="007C2EA7">
        <w:t>r</w:t>
      </w:r>
      <w:r>
        <w:t>. Rentamt Dachau.</w:t>
      </w:r>
    </w:p>
    <w:p w14:paraId="62CC11B8" w14:textId="77777777" w:rsidR="00BB0C2B" w:rsidRDefault="00BB0C2B" w:rsidP="00F378E2">
      <w:pPr>
        <w:pStyle w:val="Blocktext"/>
      </w:pPr>
    </w:p>
    <w:p w14:paraId="62F51CA0" w14:textId="2896951C" w:rsidR="00BB0C2B" w:rsidRPr="00BB0C2B" w:rsidRDefault="00BB0C2B" w:rsidP="00BB0C2B">
      <w:pPr>
        <w:pStyle w:val="Blocktext"/>
        <w:numPr>
          <w:ilvl w:val="0"/>
          <w:numId w:val="30"/>
        </w:numPr>
        <w:rPr>
          <w:u w:val="single"/>
        </w:rPr>
      </w:pPr>
      <w:r w:rsidRPr="00BB0C2B">
        <w:rPr>
          <w:u w:val="single"/>
        </w:rPr>
        <w:t>Allgemeines Stiftungs</w:t>
      </w:r>
      <w:r w:rsidR="007C2EA7">
        <w:rPr>
          <w:u w:val="single"/>
        </w:rPr>
        <w:t xml:space="preserve"> </w:t>
      </w:r>
      <w:r w:rsidRPr="00BB0C2B">
        <w:rPr>
          <w:u w:val="single"/>
        </w:rPr>
        <w:t>Vermoegen</w:t>
      </w:r>
    </w:p>
    <w:p w14:paraId="1F61A483" w14:textId="69977B12" w:rsidR="00BB0C2B" w:rsidRPr="00BB0C2B" w:rsidRDefault="00BB0C2B" w:rsidP="00BB0C2B">
      <w:pPr>
        <w:pStyle w:val="Blocktext"/>
        <w:rPr>
          <w:u w:val="single"/>
        </w:rPr>
      </w:pPr>
      <w:r>
        <w:t>bezi</w:t>
      </w:r>
      <w:r w:rsidR="007C2EA7">
        <w:t>eh</w:t>
      </w:r>
      <w:r>
        <w:t xml:space="preserve">et durch a.) </w:t>
      </w:r>
      <w:r w:rsidRPr="00BB0C2B">
        <w:rPr>
          <w:u w:val="single"/>
        </w:rPr>
        <w:t>Gottshaus Puch</w:t>
      </w:r>
    </w:p>
    <w:p w14:paraId="49EF85E1" w14:textId="630F5309" w:rsidR="004B59AE" w:rsidRDefault="00BB0C2B" w:rsidP="00BB0C2B">
      <w:pPr>
        <w:pStyle w:val="Blocktext"/>
      </w:pPr>
      <w:r>
        <w:t xml:space="preserve">Grundherrl. Renten in Puch bei 2. 7. 18. 21. 22. 23. 32. 33. 34. 35. 36. 47. 48. </w:t>
      </w:r>
      <w:r w:rsidRPr="00BB0C2B">
        <w:rPr>
          <w:strike/>
        </w:rPr>
        <w:t xml:space="preserve">51. </w:t>
      </w:r>
      <w:r>
        <w:t xml:space="preserve">Lindach bei </w:t>
      </w:r>
      <w:r w:rsidR="004B59AE">
        <w:t>2. 4. Malching bei 1. 10. 14.</w:t>
      </w:r>
    </w:p>
    <w:p w14:paraId="147B97E6" w14:textId="0AF93C53" w:rsidR="004B59AE" w:rsidRDefault="004B59AE" w:rsidP="004B59AE">
      <w:pPr>
        <w:pStyle w:val="Blocktext"/>
        <w:numPr>
          <w:ilvl w:val="0"/>
          <w:numId w:val="33"/>
        </w:numPr>
        <w:rPr>
          <w:u w:val="single"/>
        </w:rPr>
      </w:pPr>
      <w:r w:rsidRPr="004B59AE">
        <w:rPr>
          <w:u w:val="single"/>
        </w:rPr>
        <w:t>Gottshaus Maisach</w:t>
      </w:r>
      <w:r w:rsidRPr="004B59AE">
        <w:rPr>
          <w:u w:val="single"/>
        </w:rPr>
        <w:br/>
      </w:r>
      <w:r w:rsidRPr="004B59AE">
        <w:t>Grundherrl Renten in Puch bei 18. Malching bei 15.</w:t>
      </w:r>
    </w:p>
    <w:p w14:paraId="0FE81703" w14:textId="28CA01B8" w:rsidR="004B59AE" w:rsidRPr="004B59AE" w:rsidRDefault="004B59AE" w:rsidP="004B59AE">
      <w:pPr>
        <w:pStyle w:val="Blocktext"/>
        <w:numPr>
          <w:ilvl w:val="0"/>
          <w:numId w:val="34"/>
        </w:numPr>
        <w:rPr>
          <w:u w:val="single"/>
        </w:rPr>
      </w:pPr>
      <w:r>
        <w:rPr>
          <w:u w:val="single"/>
        </w:rPr>
        <w:t xml:space="preserve"> A</w:t>
      </w:r>
      <w:r w:rsidR="006E0179">
        <w:rPr>
          <w:u w:val="single"/>
        </w:rPr>
        <w:t>[ller?]</w:t>
      </w:r>
      <w:r>
        <w:rPr>
          <w:u w:val="single"/>
        </w:rPr>
        <w:t xml:space="preserve"> Seelenbruderschaft in Maisach</w:t>
      </w:r>
      <w:r>
        <w:rPr>
          <w:u w:val="single"/>
        </w:rPr>
        <w:br/>
      </w:r>
      <w:r>
        <w:t xml:space="preserve">Grundherrl. Renten in Malchnig [sic] bei 2. </w:t>
      </w:r>
    </w:p>
    <w:p w14:paraId="0D091FEE" w14:textId="08A7FD4C" w:rsidR="004B59AE" w:rsidRDefault="004B59AE" w:rsidP="004B59AE">
      <w:pPr>
        <w:pStyle w:val="Blocktext"/>
        <w:numPr>
          <w:ilvl w:val="0"/>
          <w:numId w:val="35"/>
        </w:numPr>
        <w:rPr>
          <w:u w:val="single"/>
        </w:rPr>
      </w:pPr>
      <w:r>
        <w:rPr>
          <w:u w:val="single"/>
        </w:rPr>
        <w:t>Gottshaus Malching</w:t>
      </w:r>
      <w:r>
        <w:rPr>
          <w:u w:val="single"/>
        </w:rPr>
        <w:br/>
      </w:r>
      <w:r w:rsidRPr="00001E27">
        <w:t>Grundgerrl</w:t>
      </w:r>
      <w:r w:rsidR="00001E27" w:rsidRPr="00001E27">
        <w:t>. Renten in Puch bei 25. Lindach bei 1. Malching bei 1. 2. 3. 4. 7. 9. 10. 11. 12. 13. 15. 19. 14.</w:t>
      </w:r>
    </w:p>
    <w:p w14:paraId="1D22440F" w14:textId="07D4038F" w:rsidR="00001E27" w:rsidRDefault="00001E27" w:rsidP="004B59AE">
      <w:pPr>
        <w:pStyle w:val="Blocktext"/>
        <w:numPr>
          <w:ilvl w:val="0"/>
          <w:numId w:val="35"/>
        </w:numPr>
        <w:rPr>
          <w:u w:val="single"/>
        </w:rPr>
      </w:pPr>
      <w:r>
        <w:rPr>
          <w:u w:val="single"/>
        </w:rPr>
        <w:t>Gottshaus Lindach</w:t>
      </w:r>
      <w:r>
        <w:rPr>
          <w:u w:val="single"/>
        </w:rPr>
        <w:br/>
      </w:r>
      <w:r w:rsidRPr="00001E27">
        <w:t>Grundherrl. Renten in Lintach bei 1. 4. 6. 7. 11.</w:t>
      </w:r>
    </w:p>
    <w:p w14:paraId="70F3D54F" w14:textId="00121A53" w:rsidR="00001E27" w:rsidRDefault="00001E27" w:rsidP="004B59AE">
      <w:pPr>
        <w:pStyle w:val="Blocktext"/>
        <w:numPr>
          <w:ilvl w:val="0"/>
          <w:numId w:val="35"/>
        </w:numPr>
        <w:rPr>
          <w:u w:val="single"/>
        </w:rPr>
      </w:pPr>
      <w:r>
        <w:rPr>
          <w:u w:val="single"/>
        </w:rPr>
        <w:t>Gottshaus Mammendorf</w:t>
      </w:r>
      <w:r>
        <w:rPr>
          <w:u w:val="single"/>
        </w:rPr>
        <w:br/>
        <w:t>Grundherrl. Renten in Malching bei 4</w:t>
      </w:r>
    </w:p>
    <w:p w14:paraId="01B59E16" w14:textId="55F63D50" w:rsidR="00001E27" w:rsidRPr="002E6452" w:rsidRDefault="00001E27" w:rsidP="00001E27">
      <w:pPr>
        <w:pStyle w:val="Blocktext"/>
      </w:pPr>
      <w:r w:rsidRPr="002E6452">
        <w:t>Welches anerkannt und mit Siegel und Unterschrift</w:t>
      </w:r>
      <w:r w:rsidRPr="002E6452">
        <w:br/>
        <w:t>bestätigt</w:t>
      </w:r>
      <w:r w:rsidRPr="002E6452">
        <w:br/>
        <w:t>Die</w:t>
      </w:r>
    </w:p>
    <w:p w14:paraId="70A2A3B7" w14:textId="5BAEDF97" w:rsidR="00001E27" w:rsidRPr="002E6452" w:rsidRDefault="00001E27" w:rsidP="00001E27">
      <w:pPr>
        <w:pStyle w:val="Blocktext"/>
      </w:pPr>
      <w:r w:rsidRPr="002E6452">
        <w:t>Königl. bair. allgemeine Stiftungs Administration Aichach</w:t>
      </w:r>
    </w:p>
    <w:p w14:paraId="35AC0998" w14:textId="67DC41EC" w:rsidR="00001E27" w:rsidRPr="002E6452" w:rsidRDefault="00001E27" w:rsidP="00001E27">
      <w:pPr>
        <w:pStyle w:val="Blocktext"/>
      </w:pPr>
      <w:r w:rsidRPr="002E6452">
        <w:t xml:space="preserve">[Siegel] Neis </w:t>
      </w:r>
      <w:r w:rsidR="002E6452" w:rsidRPr="002E6452">
        <w:t>Ais…te [?]</w:t>
      </w:r>
    </w:p>
    <w:p w14:paraId="744F06F1" w14:textId="3B5EF91F" w:rsidR="002E6452" w:rsidRPr="009C6708" w:rsidRDefault="002E6452" w:rsidP="002E6452">
      <w:pPr>
        <w:pStyle w:val="Blocktext"/>
        <w:numPr>
          <w:ilvl w:val="0"/>
          <w:numId w:val="35"/>
        </w:numPr>
      </w:pPr>
      <w:r>
        <w:rPr>
          <w:u w:val="single"/>
        </w:rPr>
        <w:t>Gottshaus Aich</w:t>
      </w:r>
      <w:r>
        <w:rPr>
          <w:u w:val="single"/>
        </w:rPr>
        <w:br/>
      </w:r>
      <w:r w:rsidRPr="009C6708">
        <w:t>Grundherrl. Renten in Puch bei 3. 7. 11. 18. 21. 32. 33.</w:t>
      </w:r>
    </w:p>
    <w:p w14:paraId="53142FCD" w14:textId="00A52105" w:rsidR="002E6452" w:rsidRPr="002E6452" w:rsidRDefault="002E6452" w:rsidP="002E6452">
      <w:pPr>
        <w:pStyle w:val="Blocktext"/>
      </w:pPr>
      <w:r>
        <w:t>E</w:t>
      </w:r>
      <w:r w:rsidRPr="002E6452">
        <w:t>rkannt und bestätigt mit Siegel und Unterschrift</w:t>
      </w:r>
      <w:r w:rsidRPr="002E6452">
        <w:br/>
        <w:t>Die</w:t>
      </w:r>
    </w:p>
    <w:p w14:paraId="487AB3FF" w14:textId="5473003E" w:rsidR="002E6452" w:rsidRPr="002E6452" w:rsidRDefault="002E6452" w:rsidP="002E6452">
      <w:pPr>
        <w:pStyle w:val="Blocktext"/>
      </w:pPr>
      <w:r w:rsidRPr="002E6452">
        <w:t xml:space="preserve">Königl. bair. allgemeine Stiftungs Administration </w:t>
      </w:r>
      <w:r>
        <w:t>Landsberg</w:t>
      </w:r>
    </w:p>
    <w:p w14:paraId="0A9587AA" w14:textId="77777777" w:rsidR="002E6452" w:rsidRDefault="002E6452" w:rsidP="009C6708">
      <w:pPr>
        <w:pStyle w:val="BlockLine"/>
      </w:pPr>
    </w:p>
    <w:p w14:paraId="0ACF9A9D" w14:textId="5464B67D" w:rsidR="009C6708" w:rsidRDefault="009C6708" w:rsidP="009C6708">
      <w:pPr>
        <w:pStyle w:val="berschrift6"/>
        <w:framePr w:wrap="around"/>
      </w:pPr>
      <w:r>
        <w:t>Blatt 1 rechts</w:t>
      </w:r>
    </w:p>
    <w:p w14:paraId="0BFC1CFD" w14:textId="61EABE9F" w:rsidR="009C6708" w:rsidRDefault="009C6708" w:rsidP="009C6708">
      <w:pPr>
        <w:pStyle w:val="Blocktext"/>
        <w:numPr>
          <w:ilvl w:val="0"/>
          <w:numId w:val="35"/>
        </w:numPr>
        <w:rPr>
          <w:u w:val="single"/>
        </w:rPr>
      </w:pPr>
      <w:r w:rsidRPr="003B79E5">
        <w:rPr>
          <w:u w:val="single"/>
        </w:rPr>
        <w:t xml:space="preserve">Niggerische </w:t>
      </w:r>
      <w:r w:rsidR="00C974BE">
        <w:rPr>
          <w:u w:val="single"/>
        </w:rPr>
        <w:t>Benefizium</w:t>
      </w:r>
      <w:r w:rsidR="0093767D">
        <w:rPr>
          <w:rStyle w:val="Funotenzeichen"/>
          <w:u w:val="single"/>
        </w:rPr>
        <w:footnoteReference w:id="3"/>
      </w:r>
      <w:r w:rsidR="003B79E5" w:rsidRPr="003B79E5">
        <w:rPr>
          <w:u w:val="single"/>
        </w:rPr>
        <w:br/>
      </w:r>
      <w:r w:rsidR="003B79E5">
        <w:rPr>
          <w:u w:val="single"/>
        </w:rPr>
        <w:t>Grundherrl. Renten in Malching bei 2.</w:t>
      </w:r>
    </w:p>
    <w:p w14:paraId="632D30D0" w14:textId="361179FD" w:rsidR="003B79E5" w:rsidRDefault="003B79E5" w:rsidP="003B79E5">
      <w:pPr>
        <w:pStyle w:val="Blocktext"/>
      </w:pPr>
      <w:r>
        <w:t>Welches erkannt und bestätigt mit Siegel und Unterschrift</w:t>
      </w:r>
    </w:p>
    <w:p w14:paraId="24B0C569" w14:textId="2F323F12" w:rsidR="003B79E5" w:rsidRDefault="003B79E5" w:rsidP="003B79E5">
      <w:pPr>
        <w:pStyle w:val="Blocktext"/>
        <w:numPr>
          <w:ilvl w:val="0"/>
          <w:numId w:val="35"/>
        </w:numPr>
        <w:rPr>
          <w:u w:val="single"/>
        </w:rPr>
      </w:pPr>
      <w:r>
        <w:rPr>
          <w:u w:val="single"/>
        </w:rPr>
        <w:t>Spital zum heiligen Geist in München</w:t>
      </w:r>
      <w:r>
        <w:rPr>
          <w:rStyle w:val="Funotenzeichen"/>
          <w:u w:val="single"/>
        </w:rPr>
        <w:footnoteReference w:id="4"/>
      </w:r>
      <w:r>
        <w:rPr>
          <w:u w:val="single"/>
        </w:rPr>
        <w:br/>
      </w:r>
      <w:r w:rsidR="009C7285" w:rsidRPr="009C7285">
        <w:t>Grundherrl. Renten in Galgen bei 1. 3.</w:t>
      </w:r>
    </w:p>
    <w:p w14:paraId="7A569CF1" w14:textId="506EFAD3" w:rsidR="009C7285" w:rsidRPr="00E35B37" w:rsidRDefault="00E35B37" w:rsidP="009C7285">
      <w:pPr>
        <w:pStyle w:val="Blocktext"/>
        <w:numPr>
          <w:ilvl w:val="0"/>
          <w:numId w:val="35"/>
        </w:numPr>
        <w:rPr>
          <w:u w:val="single"/>
        </w:rPr>
      </w:pPr>
      <w:r>
        <w:rPr>
          <w:u w:val="single"/>
        </w:rPr>
        <w:t>[?]</w:t>
      </w:r>
      <w:r w:rsidR="009C7285">
        <w:rPr>
          <w:u w:val="single"/>
        </w:rPr>
        <w:t>eichallmosen in München</w:t>
      </w:r>
      <w:r w:rsidR="009C7285">
        <w:rPr>
          <w:u w:val="single"/>
        </w:rPr>
        <w:br/>
      </w:r>
      <w:r>
        <w:t>Grundherrl. Renten in Galgen bei 4.</w:t>
      </w:r>
    </w:p>
    <w:p w14:paraId="30E828A5" w14:textId="2EB7EF9E" w:rsidR="00E35B37" w:rsidRDefault="00E35B37" w:rsidP="00E35B37">
      <w:pPr>
        <w:pStyle w:val="Blocktext"/>
      </w:pPr>
      <w:r>
        <w:t>Welches erkannt und bestätig</w:t>
      </w:r>
      <w:r w:rsidR="005A0BCF">
        <w:t>e</w:t>
      </w:r>
      <w:r>
        <w:t>t</w:t>
      </w:r>
    </w:p>
    <w:p w14:paraId="66C61387" w14:textId="79ABF650" w:rsidR="00E35B37" w:rsidRDefault="00E35B37" w:rsidP="00E35B37">
      <w:pPr>
        <w:pStyle w:val="Blocktext"/>
      </w:pPr>
      <w:r>
        <w:t xml:space="preserve">Die </w:t>
      </w:r>
    </w:p>
    <w:p w14:paraId="2D80C6DD" w14:textId="490828B2" w:rsidR="00E35B37" w:rsidRDefault="00E35B37" w:rsidP="00E35B37">
      <w:pPr>
        <w:pStyle w:val="Blocktext"/>
      </w:pPr>
      <w:r>
        <w:t>Königl. bair. besondere Administration der sammtl.</w:t>
      </w:r>
      <w:r w:rsidR="005A0BCF">
        <w:t xml:space="preserve"> [?]</w:t>
      </w:r>
      <w:r>
        <w:t xml:space="preserve"> …</w:t>
      </w:r>
      <w:r w:rsidR="005A0BCF">
        <w:t>ohlth…</w:t>
      </w:r>
    </w:p>
    <w:p w14:paraId="69E38DF1" w14:textId="61EF9494" w:rsidR="00E35B37" w:rsidRPr="005A0BCF" w:rsidRDefault="005A0BCF" w:rsidP="00E35B37">
      <w:pPr>
        <w:pStyle w:val="Blocktext"/>
      </w:pPr>
      <w:r w:rsidRPr="005A0BCF">
        <w:t>[</w:t>
      </w:r>
      <w:r w:rsidR="006E0179">
        <w:t>keits???</w:t>
      </w:r>
      <w:r w:rsidR="00E35B37" w:rsidRPr="005A0BCF">
        <w:t>…</w:t>
      </w:r>
      <w:r w:rsidRPr="005A0BCF">
        <w:t>]</w:t>
      </w:r>
      <w:r w:rsidR="00E35B37" w:rsidRPr="005A0BCF">
        <w:t xml:space="preserve"> Stiftungen in München</w:t>
      </w:r>
    </w:p>
    <w:p w14:paraId="0DA521A4" w14:textId="5875A9B4" w:rsidR="005A0BCF" w:rsidRPr="006E0179" w:rsidRDefault="006E0179" w:rsidP="005A0BCF">
      <w:pPr>
        <w:pStyle w:val="Blocktext"/>
        <w:numPr>
          <w:ilvl w:val="0"/>
          <w:numId w:val="38"/>
        </w:numPr>
        <w:rPr>
          <w:u w:val="single"/>
        </w:rPr>
      </w:pPr>
      <w:r>
        <w:rPr>
          <w:u w:val="single"/>
        </w:rPr>
        <w:lastRenderedPageBreak/>
        <w:t>Pfarrei Maisach</w:t>
      </w:r>
      <w:r>
        <w:rPr>
          <w:u w:val="single"/>
        </w:rPr>
        <w:br/>
      </w:r>
      <w:r>
        <w:t>genießt</w:t>
      </w:r>
      <w:r>
        <w:br/>
        <w:t>Zehendherrl. Renten in Lindach bei 1. 2. 3. 4. 6. 7. 8. 9. 10. in Malching bei 12.</w:t>
      </w:r>
    </w:p>
    <w:p w14:paraId="216BB678" w14:textId="77777777" w:rsidR="006E0179" w:rsidRDefault="006E0179" w:rsidP="006E0179">
      <w:pPr>
        <w:pStyle w:val="BlockLine"/>
      </w:pPr>
    </w:p>
    <w:p w14:paraId="390C7E48" w14:textId="35936BA6" w:rsidR="006E0179" w:rsidRPr="006E0179" w:rsidRDefault="006E0179" w:rsidP="006E0179">
      <w:pPr>
        <w:pStyle w:val="berschrift6"/>
        <w:framePr w:wrap="around"/>
      </w:pPr>
      <w:r>
        <w:t>Blatt 2 links</w:t>
      </w:r>
    </w:p>
    <w:p w14:paraId="4AACE51D" w14:textId="6D43BED1" w:rsidR="006E0179" w:rsidRPr="00B32BF4" w:rsidRDefault="006E0179" w:rsidP="005A0BCF">
      <w:pPr>
        <w:pStyle w:val="Blocktext"/>
        <w:numPr>
          <w:ilvl w:val="0"/>
          <w:numId w:val="38"/>
        </w:numPr>
        <w:rPr>
          <w:u w:val="single"/>
        </w:rPr>
      </w:pPr>
      <w:r>
        <w:rPr>
          <w:u w:val="single"/>
        </w:rPr>
        <w:t>Pfarrei Mammendorf</w:t>
      </w:r>
      <w:r>
        <w:rPr>
          <w:u w:val="single"/>
        </w:rPr>
        <w:br/>
      </w:r>
      <w:r>
        <w:t xml:space="preserve">genießt </w:t>
      </w:r>
      <w:r>
        <w:br/>
        <w:t>Grundherrl. Renten in Malching bei 2. 9. 4. 6. 7. Galgen bei 1. 2. 3. 4</w:t>
      </w:r>
      <w:r>
        <w:br/>
        <w:t>Erk</w:t>
      </w:r>
      <w:r w:rsidR="00B32BF4">
        <w:t>ennet und bestätiget</w:t>
      </w:r>
    </w:p>
    <w:p w14:paraId="1DD93B38" w14:textId="04694806" w:rsidR="00B32BF4" w:rsidRPr="00B32BF4" w:rsidRDefault="00B32BF4" w:rsidP="005A0BCF">
      <w:pPr>
        <w:pStyle w:val="Blocktext"/>
        <w:numPr>
          <w:ilvl w:val="0"/>
          <w:numId w:val="38"/>
        </w:numPr>
        <w:rPr>
          <w:u w:val="single"/>
        </w:rPr>
      </w:pPr>
      <w:r>
        <w:rPr>
          <w:u w:val="single"/>
        </w:rPr>
        <w:t>Pfarrei Malching</w:t>
      </w:r>
      <w:r>
        <w:rPr>
          <w:u w:val="single"/>
        </w:rPr>
        <w:br/>
      </w:r>
      <w:r>
        <w:t>genießt</w:t>
      </w:r>
      <w:r>
        <w:br/>
        <w:t>Grundherrliche Renten in Malching bei 14.</w:t>
      </w:r>
      <w:r>
        <w:br/>
        <w:t>Welches der Wahrheit gemäß mit Siegel und Unterschrift bestätiget.</w:t>
      </w:r>
    </w:p>
    <w:p w14:paraId="5B424B5A" w14:textId="25856223" w:rsidR="00B32BF4" w:rsidRDefault="00B32BF4" w:rsidP="00B32BF4">
      <w:pPr>
        <w:pStyle w:val="Blocktext"/>
        <w:ind w:left="360"/>
        <w:rPr>
          <w:u w:val="single"/>
        </w:rPr>
      </w:pPr>
      <w:r>
        <w:rPr>
          <w:u w:val="single"/>
        </w:rPr>
        <w:t>III. Private</w:t>
      </w:r>
    </w:p>
    <w:p w14:paraId="28623C6C" w14:textId="36B03875" w:rsidR="00B32BF4" w:rsidRPr="00FB32DB" w:rsidRDefault="00B32BF4" w:rsidP="00B32BF4">
      <w:pPr>
        <w:pStyle w:val="Blocktext"/>
        <w:numPr>
          <w:ilvl w:val="0"/>
          <w:numId w:val="39"/>
        </w:numPr>
        <w:rPr>
          <w:u w:val="single"/>
        </w:rPr>
      </w:pPr>
      <w:r>
        <w:rPr>
          <w:u w:val="single"/>
        </w:rPr>
        <w:t>Hofmarkt Seefeld</w:t>
      </w:r>
      <w:r>
        <w:rPr>
          <w:u w:val="single"/>
        </w:rPr>
        <w:br/>
      </w:r>
      <w:r>
        <w:t>bezi</w:t>
      </w:r>
      <w:r w:rsidR="00FB32DB">
        <w:t>eh</w:t>
      </w:r>
      <w:r>
        <w:t>et</w:t>
      </w:r>
      <w:r>
        <w:br/>
        <w:t>Grundherrl. Renten in Puch bei 7. 33.</w:t>
      </w:r>
      <w:r>
        <w:br/>
        <w:t>Welches erkennet und mit Siegel und Unterschrift bestätiget</w:t>
      </w:r>
      <w:r>
        <w:br/>
        <w:t>D</w:t>
      </w:r>
      <w:r w:rsidR="00912490">
        <w:t>as</w:t>
      </w:r>
      <w:r>
        <w:br/>
        <w:t>Königl. bair.</w:t>
      </w:r>
      <w:r w:rsidR="00912490">
        <w:t>; Patrimonial Gericht Seefeld</w:t>
      </w:r>
    </w:p>
    <w:p w14:paraId="0A3271C5" w14:textId="77777777" w:rsidR="00FB32DB" w:rsidRDefault="00FB32DB" w:rsidP="00FB32DB">
      <w:pPr>
        <w:pStyle w:val="BlockLine"/>
      </w:pPr>
    </w:p>
    <w:p w14:paraId="58639D97" w14:textId="0A3AC0F9" w:rsidR="00FB32DB" w:rsidRPr="00FB32DB" w:rsidRDefault="00FB32DB" w:rsidP="00FB32DB">
      <w:pPr>
        <w:pStyle w:val="berschrift6"/>
        <w:framePr w:wrap="around"/>
      </w:pPr>
      <w:r>
        <w:t>Blatt 2 rechts</w:t>
      </w:r>
    </w:p>
    <w:p w14:paraId="38360EFF" w14:textId="37A3F676" w:rsidR="00FB32DB" w:rsidRPr="00CF0BF3" w:rsidRDefault="00FB32DB" w:rsidP="00B32BF4">
      <w:pPr>
        <w:pStyle w:val="Blocktext"/>
        <w:numPr>
          <w:ilvl w:val="0"/>
          <w:numId w:val="39"/>
        </w:numPr>
        <w:rPr>
          <w:u w:val="single"/>
        </w:rPr>
      </w:pPr>
      <w:r>
        <w:rPr>
          <w:u w:val="single"/>
        </w:rPr>
        <w:t>Hofmarkt Nanhofen</w:t>
      </w:r>
      <w:r>
        <w:rPr>
          <w:u w:val="single"/>
        </w:rPr>
        <w:br/>
      </w:r>
      <w:r>
        <w:t>bezieht</w:t>
      </w:r>
      <w:r>
        <w:br/>
        <w:t>.. und … in Malching bei 1. 2. 3. 4. 6. 7. 10. 13. 14. 15. 16.</w:t>
      </w:r>
      <w:r>
        <w:br/>
        <w:t>Welches anerkannt und mit Siegel und Unterschrift bestätiget</w:t>
      </w:r>
      <w:r>
        <w:br/>
        <w:t>das</w:t>
      </w:r>
      <w:r>
        <w:br/>
        <w:t xml:space="preserve">Königl. baier. </w:t>
      </w:r>
      <w:r w:rsidR="003B623C">
        <w:t>Canon</w:t>
      </w:r>
      <w:r w:rsidR="003B623C">
        <w:rPr>
          <w:rStyle w:val="Funotenzeichen"/>
        </w:rPr>
        <w:footnoteReference w:id="5"/>
      </w:r>
      <w:r w:rsidR="003B623C">
        <w:t xml:space="preserve"> [?] von </w:t>
      </w:r>
      <w:r>
        <w:t xml:space="preserve">Ruffini </w:t>
      </w:r>
      <w:r w:rsidR="003B623C">
        <w:t>[sch</w:t>
      </w:r>
      <w:r>
        <w:t>…</w:t>
      </w:r>
      <w:r w:rsidR="003B623C">
        <w:t>?]</w:t>
      </w:r>
      <w:r>
        <w:t xml:space="preserve"> Patrimonialgericht</w:t>
      </w:r>
      <w:r>
        <w:br/>
        <w:t>Nanhofen</w:t>
      </w:r>
    </w:p>
    <w:p w14:paraId="0B7BDE96" w14:textId="68B1DCE9" w:rsidR="00CF0BF3" w:rsidRPr="005419B9" w:rsidRDefault="00CF0BF3" w:rsidP="00B32BF4">
      <w:pPr>
        <w:pStyle w:val="Blocktext"/>
        <w:numPr>
          <w:ilvl w:val="0"/>
          <w:numId w:val="39"/>
        </w:numPr>
        <w:rPr>
          <w:u w:val="single"/>
        </w:rPr>
      </w:pPr>
      <w:r>
        <w:rPr>
          <w:u w:val="single"/>
        </w:rPr>
        <w:t>Hofmarkt Spielsberg</w:t>
      </w:r>
      <w:r>
        <w:rPr>
          <w:rStyle w:val="Funotenzeichen"/>
          <w:u w:val="single"/>
        </w:rPr>
        <w:footnoteReference w:id="6"/>
      </w:r>
      <w:r>
        <w:rPr>
          <w:u w:val="single"/>
        </w:rPr>
        <w:br/>
      </w:r>
      <w:r>
        <w:t>beziehet</w:t>
      </w:r>
      <w:r>
        <w:br/>
        <w:t xml:space="preserve">Zehendgrundherrl. Renten in Malching bei 34. 7. Galgen bei 1. </w:t>
      </w:r>
      <w:r>
        <w:br/>
        <w:t>Erkannt als richtig und bestätiget mit Siegel und Unterschrift</w:t>
      </w:r>
      <w:r>
        <w:br/>
        <w:t>Das</w:t>
      </w:r>
      <w:r>
        <w:br/>
        <w:t xml:space="preserve">König. Bair. Graf von </w:t>
      </w:r>
      <w:r w:rsidR="00431934">
        <w:t xml:space="preserve">Lerchenfeld Aham [sch…?] Patrimonial </w:t>
      </w:r>
      <w:r w:rsidR="00431934">
        <w:br/>
        <w:t>Gericht Spielsberg</w:t>
      </w:r>
    </w:p>
    <w:p w14:paraId="6CA9D2F9" w14:textId="77777777" w:rsidR="005419B9" w:rsidRDefault="005419B9" w:rsidP="005419B9">
      <w:pPr>
        <w:pStyle w:val="BlockLine"/>
      </w:pPr>
    </w:p>
    <w:p w14:paraId="473ED28E" w14:textId="6667F622" w:rsidR="005419B9" w:rsidRPr="005419B9" w:rsidRDefault="005419B9" w:rsidP="005419B9">
      <w:pPr>
        <w:pStyle w:val="berschrift6"/>
        <w:framePr w:wrap="around"/>
      </w:pPr>
      <w:r>
        <w:t>Blatt 3 links</w:t>
      </w:r>
    </w:p>
    <w:p w14:paraId="3F26B738" w14:textId="4F665028" w:rsidR="00431934" w:rsidRPr="005419B9" w:rsidRDefault="00431934" w:rsidP="00B32BF4">
      <w:pPr>
        <w:pStyle w:val="Blocktext"/>
        <w:numPr>
          <w:ilvl w:val="0"/>
          <w:numId w:val="39"/>
        </w:numPr>
        <w:rPr>
          <w:u w:val="single"/>
        </w:rPr>
      </w:pPr>
      <w:r>
        <w:rPr>
          <w:u w:val="single"/>
        </w:rPr>
        <w:t>Winkelbauer</w:t>
      </w:r>
      <w:r w:rsidR="005419B9">
        <w:rPr>
          <w:rStyle w:val="Funotenzeichen"/>
          <w:u w:val="single"/>
        </w:rPr>
        <w:footnoteReference w:id="7"/>
      </w:r>
      <w:r>
        <w:rPr>
          <w:u w:val="single"/>
        </w:rPr>
        <w:t xml:space="preserve"> von Mammendorf</w:t>
      </w:r>
      <w:r>
        <w:rPr>
          <w:u w:val="single"/>
        </w:rPr>
        <w:br/>
      </w:r>
      <w:r>
        <w:t>bezieht</w:t>
      </w:r>
      <w:r w:rsidR="005419B9">
        <w:br/>
        <w:t>Zehendherrl. Renten in Malching bei 2. 6. in Galgen bei 1. 2. 3. 4.</w:t>
      </w:r>
      <w:r w:rsidR="005419B9">
        <w:br/>
        <w:t>Erkennet für richtig und bestätiget mit Siegel und Unter[schrift]</w:t>
      </w:r>
    </w:p>
    <w:p w14:paraId="1713A557" w14:textId="77777777" w:rsidR="00A17C24" w:rsidRPr="00A17C24" w:rsidRDefault="005419B9" w:rsidP="00B32BF4">
      <w:pPr>
        <w:pStyle w:val="Blocktext"/>
        <w:numPr>
          <w:ilvl w:val="0"/>
          <w:numId w:val="39"/>
        </w:numPr>
        <w:rPr>
          <w:u w:val="single"/>
        </w:rPr>
      </w:pPr>
      <w:r>
        <w:rPr>
          <w:u w:val="single"/>
        </w:rPr>
        <w:t>Gemeinde Puch</w:t>
      </w:r>
      <w:r>
        <w:rPr>
          <w:u w:val="single"/>
        </w:rPr>
        <w:br/>
      </w:r>
      <w:r w:rsidRPr="005419B9">
        <w:t>bezieht</w:t>
      </w:r>
      <w:r>
        <w:br/>
        <w:t xml:space="preserve">Grundherrl. Renten in Puch bei 23. 24. 26. 27. 29. 33. 35. 36. </w:t>
      </w:r>
      <w:r>
        <w:br/>
        <w:t>Welches erkannt und unterschr</w:t>
      </w:r>
      <w:r w:rsidR="00A17C24">
        <w:t>eib</w:t>
      </w:r>
    </w:p>
    <w:p w14:paraId="4B8B2BA7" w14:textId="658408C6" w:rsidR="005419B9" w:rsidRPr="00A17C24" w:rsidRDefault="00A17C24" w:rsidP="00B32BF4">
      <w:pPr>
        <w:pStyle w:val="Blocktext"/>
        <w:numPr>
          <w:ilvl w:val="0"/>
          <w:numId w:val="39"/>
        </w:numPr>
        <w:rPr>
          <w:u w:val="single"/>
        </w:rPr>
      </w:pPr>
      <w:r>
        <w:rPr>
          <w:u w:val="single"/>
        </w:rPr>
        <w:t>Gemeinde Olching</w:t>
      </w:r>
      <w:r>
        <w:rPr>
          <w:u w:val="single"/>
        </w:rPr>
        <w:br/>
      </w:r>
      <w:r>
        <w:t>bezieht</w:t>
      </w:r>
      <w:r>
        <w:br/>
        <w:t>Grundherrliche Renten in Puch bei HsNr: 17.</w:t>
      </w:r>
      <w:r>
        <w:br/>
        <w:t>Welches erkennet und unterschribt.</w:t>
      </w:r>
    </w:p>
    <w:p w14:paraId="43E93ADD" w14:textId="0F6876B7" w:rsidR="00A17C24" w:rsidRPr="00FB32DB" w:rsidRDefault="00A17C24" w:rsidP="00B32BF4">
      <w:pPr>
        <w:pStyle w:val="Blocktext"/>
        <w:numPr>
          <w:ilvl w:val="0"/>
          <w:numId w:val="39"/>
        </w:numPr>
        <w:rPr>
          <w:u w:val="single"/>
        </w:rPr>
      </w:pPr>
      <w:r>
        <w:rPr>
          <w:u w:val="single"/>
        </w:rPr>
        <w:lastRenderedPageBreak/>
        <w:t>Gemeinde Aich</w:t>
      </w:r>
      <w:r>
        <w:rPr>
          <w:u w:val="single"/>
        </w:rPr>
        <w:br/>
      </w:r>
      <w:r>
        <w:t>Grundherrl. Renten bei 27. 33. in Puch</w:t>
      </w:r>
      <w:r>
        <w:br/>
        <w:t>Die Richtigkeit erkennet und bestätiget mit Siegel und Unter-</w:t>
      </w:r>
      <w:r>
        <w:br/>
        <w:t>schrift</w:t>
      </w:r>
    </w:p>
    <w:p w14:paraId="4A9445EF" w14:textId="3133FF00" w:rsidR="00FB32DB" w:rsidRPr="00A17C24" w:rsidRDefault="00A17C24" w:rsidP="00FB32DB">
      <w:pPr>
        <w:pStyle w:val="Blocktext"/>
        <w:rPr>
          <w:u w:val="single"/>
        </w:rPr>
      </w:pPr>
      <w:r w:rsidRPr="00A17C24">
        <w:rPr>
          <w:u w:val="single"/>
        </w:rPr>
        <w:t>Zur Bekräftigung</w:t>
      </w:r>
    </w:p>
    <w:p w14:paraId="1C523F38" w14:textId="77777777" w:rsidR="00A17C24" w:rsidRPr="00FB32DB" w:rsidRDefault="00A17C24" w:rsidP="00A17C24">
      <w:pPr>
        <w:pStyle w:val="BlockLine"/>
      </w:pPr>
    </w:p>
    <w:sectPr w:rsidR="00A17C24" w:rsidRPr="00FB32DB" w:rsidSect="00B87A03">
      <w:headerReference w:type="default" r:id="rId8"/>
      <w:footerReference w:type="default" r:id="rId9"/>
      <w:type w:val="continuous"/>
      <w:pgSz w:w="11906" w:h="16838" w:code="9"/>
      <w:pgMar w:top="1701" w:right="851" w:bottom="1134" w:left="2552" w:header="0"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A2DDB" w14:textId="77777777" w:rsidR="007E1E6B" w:rsidRDefault="007E1E6B">
      <w:pPr>
        <w:spacing w:before="0" w:after="0"/>
      </w:pPr>
      <w:r>
        <w:separator/>
      </w:r>
    </w:p>
  </w:endnote>
  <w:endnote w:type="continuationSeparator" w:id="0">
    <w:p w14:paraId="668754AC" w14:textId="77777777" w:rsidR="007E1E6B" w:rsidRDefault="007E1E6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60" w:type="dxa"/>
      <w:tblInd w:w="-159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77"/>
      <w:gridCol w:w="3649"/>
      <w:gridCol w:w="3634"/>
    </w:tblGrid>
    <w:tr w:rsidR="00116119" w:rsidRPr="003C505B" w14:paraId="18C47607" w14:textId="77777777" w:rsidTr="003949D2">
      <w:tc>
        <w:tcPr>
          <w:tcW w:w="2977" w:type="dxa"/>
        </w:tcPr>
        <w:p w14:paraId="11BF14EE" w14:textId="77777777" w:rsidR="00116119" w:rsidRPr="003C505B" w:rsidRDefault="00116119" w:rsidP="003949D2">
          <w:pPr>
            <w:pStyle w:val="Fuzeile"/>
            <w:rPr>
              <w:rFonts w:ascii="Century Gothic" w:hAnsi="Century Gothic"/>
              <w:color w:val="808080"/>
              <w:sz w:val="16"/>
              <w:szCs w:val="16"/>
            </w:rPr>
          </w:pPr>
          <w:r w:rsidRPr="003C505B">
            <w:rPr>
              <w:rFonts w:ascii="Century Gothic" w:hAnsi="Century Gothic"/>
              <w:color w:val="808080"/>
              <w:sz w:val="16"/>
              <w:szCs w:val="16"/>
            </w:rPr>
            <w:t>Ulrich Bähr</w:t>
          </w:r>
          <w:r w:rsidRPr="003C505B">
            <w:rPr>
              <w:rFonts w:ascii="Century Gothic" w:hAnsi="Century Gothic"/>
              <w:color w:val="808080"/>
              <w:sz w:val="16"/>
              <w:szCs w:val="16"/>
            </w:rPr>
            <w:br/>
          </w:r>
          <w:r>
            <w:rPr>
              <w:rFonts w:ascii="Century Gothic" w:hAnsi="Century Gothic"/>
              <w:color w:val="808080"/>
              <w:sz w:val="16"/>
              <w:szCs w:val="16"/>
            </w:rPr>
            <w:t>Rothschwaiger Str. 1</w:t>
          </w:r>
          <w:r w:rsidRPr="003C505B">
            <w:rPr>
              <w:rFonts w:ascii="Century Gothic" w:hAnsi="Century Gothic"/>
              <w:color w:val="808080"/>
              <w:sz w:val="16"/>
              <w:szCs w:val="16"/>
            </w:rPr>
            <w:br/>
          </w:r>
          <w:r>
            <w:rPr>
              <w:rFonts w:ascii="Century Gothic" w:hAnsi="Century Gothic"/>
              <w:color w:val="808080"/>
              <w:sz w:val="16"/>
              <w:szCs w:val="16"/>
            </w:rPr>
            <w:t>82296 Schöngeising</w:t>
          </w:r>
          <w:r w:rsidRPr="003C505B">
            <w:rPr>
              <w:rFonts w:ascii="Century Gothic" w:hAnsi="Century Gothic"/>
              <w:color w:val="808080"/>
              <w:sz w:val="16"/>
              <w:szCs w:val="16"/>
            </w:rPr>
            <w:t xml:space="preserve"> </w:t>
          </w:r>
        </w:p>
      </w:tc>
      <w:tc>
        <w:tcPr>
          <w:tcW w:w="3649" w:type="dxa"/>
        </w:tcPr>
        <w:p w14:paraId="6A92B6B1" w14:textId="77777777" w:rsidR="00B605B6" w:rsidRPr="000C7C77" w:rsidRDefault="000C7C77" w:rsidP="003949D2">
          <w:pPr>
            <w:pStyle w:val="Fuzeile"/>
            <w:rPr>
              <w:rFonts w:ascii="Century Gothic" w:hAnsi="Century Gothic"/>
              <w:color w:val="808080"/>
              <w:sz w:val="16"/>
              <w:szCs w:val="16"/>
            </w:rPr>
          </w:pPr>
          <w:r w:rsidRPr="000C7C77">
            <w:rPr>
              <w:rFonts w:ascii="Century Gothic" w:hAnsi="Century Gothic"/>
              <w:color w:val="808080"/>
              <w:sz w:val="16"/>
              <w:szCs w:val="16"/>
            </w:rPr>
            <w:t xml:space="preserve">Tel </w:t>
          </w:r>
          <w:r w:rsidR="00116119" w:rsidRPr="000C7C77">
            <w:rPr>
              <w:rFonts w:ascii="Century Gothic" w:hAnsi="Century Gothic"/>
              <w:color w:val="808080"/>
              <w:sz w:val="16"/>
              <w:szCs w:val="16"/>
            </w:rPr>
            <w:t>+49 (171) 354 60 44</w:t>
          </w:r>
          <w:r w:rsidR="00116119" w:rsidRPr="000C7C77">
            <w:rPr>
              <w:rFonts w:ascii="Century Gothic" w:hAnsi="Century Gothic"/>
              <w:color w:val="808080"/>
              <w:sz w:val="16"/>
              <w:szCs w:val="16"/>
            </w:rPr>
            <w:br/>
          </w:r>
          <w:r w:rsidRPr="000C7C77">
            <w:rPr>
              <w:rFonts w:ascii="Century Gothic" w:hAnsi="Century Gothic"/>
              <w:color w:val="808080"/>
              <w:sz w:val="16"/>
              <w:szCs w:val="16"/>
            </w:rPr>
            <w:t>u</w:t>
          </w:r>
          <w:r>
            <w:rPr>
              <w:rFonts w:ascii="Century Gothic" w:hAnsi="Century Gothic"/>
              <w:color w:val="808080"/>
              <w:sz w:val="16"/>
              <w:szCs w:val="16"/>
            </w:rPr>
            <w:t>li.public@baehrig.de</w:t>
          </w:r>
          <w:r w:rsidR="00116119" w:rsidRPr="000C7C77">
            <w:rPr>
              <w:rFonts w:ascii="Century Gothic" w:hAnsi="Century Gothic"/>
              <w:color w:val="808080"/>
              <w:sz w:val="16"/>
              <w:szCs w:val="16"/>
            </w:rPr>
            <w:br/>
          </w:r>
          <w:hyperlink r:id="rId1" w:history="1">
            <w:r w:rsidR="00B605B6" w:rsidRPr="00231620">
              <w:rPr>
                <w:rStyle w:val="Hyperlink"/>
                <w:rFonts w:ascii="Century Gothic" w:hAnsi="Century Gothic"/>
                <w:sz w:val="16"/>
                <w:szCs w:val="16"/>
              </w:rPr>
              <w:t>https://geschichte-ffb.de/themen/altwege</w:t>
            </w:r>
          </w:hyperlink>
          <w:r w:rsidR="00B605B6">
            <w:rPr>
              <w:rFonts w:ascii="Century Gothic" w:hAnsi="Century Gothic"/>
              <w:color w:val="808080"/>
              <w:sz w:val="16"/>
              <w:szCs w:val="16"/>
            </w:rPr>
            <w:br/>
            <w:t xml:space="preserve">Text frei verfügbar als </w:t>
          </w:r>
          <w:hyperlink r:id="rId2" w:history="1">
            <w:r w:rsidR="00203C7B" w:rsidRPr="0090607F">
              <w:rPr>
                <w:rStyle w:val="Hyperlink"/>
                <w:sz w:val="16"/>
                <w:szCs w:val="16"/>
              </w:rPr>
              <w:t>CC BY-SA</w:t>
            </w:r>
          </w:hyperlink>
        </w:p>
      </w:tc>
      <w:tc>
        <w:tcPr>
          <w:tcW w:w="3634" w:type="dxa"/>
        </w:tcPr>
        <w:p w14:paraId="1977820A" w14:textId="77777777" w:rsidR="00116119" w:rsidRPr="0034266E" w:rsidRDefault="00116119" w:rsidP="0034266E">
          <w:pPr>
            <w:pStyle w:val="Fuzeile"/>
            <w:jc w:val="right"/>
            <w:rPr>
              <w:rFonts w:ascii="Century Gothic" w:hAnsi="Century Gothic"/>
              <w:color w:val="808080"/>
              <w:sz w:val="32"/>
              <w:szCs w:val="32"/>
            </w:rPr>
          </w:pPr>
          <w:r w:rsidRPr="0034266E">
            <w:rPr>
              <w:rFonts w:ascii="Century Gothic" w:hAnsi="Century Gothic"/>
              <w:color w:val="808080"/>
              <w:sz w:val="32"/>
              <w:szCs w:val="32"/>
              <w:lang w:val="en-US"/>
            </w:rPr>
            <w:t xml:space="preserve">Seite </w:t>
          </w:r>
          <w:r w:rsidR="00BE0B72" w:rsidRPr="0034266E">
            <w:rPr>
              <w:rFonts w:ascii="Century Gothic" w:hAnsi="Century Gothic"/>
              <w:color w:val="808080"/>
              <w:sz w:val="32"/>
              <w:szCs w:val="32"/>
              <w:lang w:val="en-US"/>
            </w:rPr>
            <w:fldChar w:fldCharType="begin"/>
          </w:r>
          <w:r w:rsidRPr="0034266E">
            <w:rPr>
              <w:rFonts w:ascii="Century Gothic" w:hAnsi="Century Gothic"/>
              <w:color w:val="808080"/>
              <w:sz w:val="32"/>
              <w:szCs w:val="32"/>
              <w:lang w:val="en-US"/>
            </w:rPr>
            <w:instrText xml:space="preserve"> PAGE   \* MERGEFORMAT </w:instrText>
          </w:r>
          <w:r w:rsidR="00BE0B72" w:rsidRPr="0034266E">
            <w:rPr>
              <w:rFonts w:ascii="Century Gothic" w:hAnsi="Century Gothic"/>
              <w:color w:val="808080"/>
              <w:sz w:val="32"/>
              <w:szCs w:val="32"/>
              <w:lang w:val="en-US"/>
            </w:rPr>
            <w:fldChar w:fldCharType="separate"/>
          </w:r>
          <w:r w:rsidRPr="0034266E">
            <w:rPr>
              <w:rFonts w:ascii="Century Gothic" w:hAnsi="Century Gothic"/>
              <w:noProof/>
              <w:color w:val="808080"/>
              <w:sz w:val="32"/>
              <w:szCs w:val="32"/>
              <w:lang w:val="en-US"/>
            </w:rPr>
            <w:t>1</w:t>
          </w:r>
          <w:r w:rsidR="00BE0B72" w:rsidRPr="0034266E">
            <w:rPr>
              <w:rFonts w:ascii="Century Gothic" w:hAnsi="Century Gothic"/>
              <w:color w:val="808080"/>
              <w:sz w:val="32"/>
              <w:szCs w:val="32"/>
              <w:lang w:val="en-US"/>
            </w:rPr>
            <w:fldChar w:fldCharType="end"/>
          </w:r>
        </w:p>
      </w:tc>
    </w:tr>
  </w:tbl>
  <w:p w14:paraId="43F0AD74" w14:textId="77777777" w:rsidR="00116119" w:rsidRPr="003C505B" w:rsidRDefault="00116119" w:rsidP="005A5381">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9C533" w14:textId="77777777" w:rsidR="007E1E6B" w:rsidRDefault="007E1E6B">
      <w:pPr>
        <w:spacing w:before="0" w:after="0"/>
      </w:pPr>
      <w:r>
        <w:separator/>
      </w:r>
    </w:p>
  </w:footnote>
  <w:footnote w:type="continuationSeparator" w:id="0">
    <w:p w14:paraId="4761B5FB" w14:textId="77777777" w:rsidR="007E1E6B" w:rsidRDefault="007E1E6B">
      <w:pPr>
        <w:spacing w:before="0" w:after="0"/>
      </w:pPr>
      <w:r>
        <w:continuationSeparator/>
      </w:r>
    </w:p>
  </w:footnote>
  <w:footnote w:id="1">
    <w:p w14:paraId="6A56F974" w14:textId="6B5001FA" w:rsidR="007C2EA7" w:rsidRDefault="007C2EA7">
      <w:pPr>
        <w:pStyle w:val="Funotentext"/>
      </w:pPr>
      <w:r>
        <w:rPr>
          <w:rStyle w:val="Funotenzeichen"/>
        </w:rPr>
        <w:footnoteRef/>
      </w:r>
      <w:r>
        <w:t xml:space="preserve"> „Rechnungen“ [?]</w:t>
      </w:r>
    </w:p>
  </w:footnote>
  <w:footnote w:id="2">
    <w:p w14:paraId="401D2B36" w14:textId="2D587A85" w:rsidR="00B32BF4" w:rsidRDefault="00B32BF4">
      <w:pPr>
        <w:pStyle w:val="Funotentext"/>
      </w:pPr>
      <w:r>
        <w:rPr>
          <w:rStyle w:val="Funotenzeichen"/>
        </w:rPr>
        <w:footnoteRef/>
      </w:r>
      <w:r>
        <w:t xml:space="preserve"> </w:t>
      </w:r>
      <w:r>
        <w:fldChar w:fldCharType="begin"/>
      </w:r>
      <w:r>
        <w:instrText xml:space="preserve"> ADDIN ZOTERO_ITEM CSL_CITATION {"citationID":"TzvJbnRb","properties":{"formattedCitation":"\\uc0\\u8222{}erkennen\\uc0\\u8220{} im heutigen Sinne von \\uc0\\u8222{}anerkennen\\uc0\\u8220{}. Kluge u.\\uc0\\u160{}a., {\\i{}Etymologisches W\\uc0\\u246{}rterbuch der deutschen Sprache}.","plainCitation":"„erkennen“ im heutigen Sinne von „anerkennen“. Kluge u. a., Etymologisches Wörterbuch der deutschen Sprache.","noteIndex":1},"citationItems":[{"id":115,"uris":["http://zotero.org/groups/2517353/items/V9B962RC"],"itemData":{"id":115,"type":"book","call-number":"PF3580 .K5 1989","edition":"22. Aufl","event-place":"Berlin ; New York","ISBN":"978-3-11-006800-9","number-of-pages":"822","publisher":"de Gruyter","publisher-place":"Berlin ; New York","source":"Library of Congress ISBN","title":"Etymologisches Wörterbuch der deutschen Sprache","author":[{"family":"Kluge","given":"Friedrich"},{"family":"Bürgisser","given":"Max"},{"family":"Gregor","given":"Bernd"},{"family":"Seebold","given":"Elmar"}],"issued":{"date-parts":[["1989"]]}},"prefix":"„erkennen“ im heutigen Sinne von „anerkennen“. "}],"schema":"https://github.com/citation-style-language/schema/raw/master/csl-citation.json"} </w:instrText>
      </w:r>
      <w:r>
        <w:fldChar w:fldCharType="separate"/>
      </w:r>
      <w:r w:rsidRPr="00B32BF4">
        <w:rPr>
          <w:rFonts w:cs="Arial"/>
        </w:rPr>
        <w:t xml:space="preserve">„erkennen“ im heutigen Sinne von „anerkennen“. Kluge u. a., </w:t>
      </w:r>
      <w:r w:rsidRPr="00B32BF4">
        <w:rPr>
          <w:rFonts w:cs="Arial"/>
          <w:i/>
          <w:iCs/>
        </w:rPr>
        <w:t>Etymologisches Wörterbuch der deutschen Sprache</w:t>
      </w:r>
      <w:r w:rsidRPr="00B32BF4">
        <w:rPr>
          <w:rFonts w:cs="Arial"/>
        </w:rPr>
        <w:t>.</w:t>
      </w:r>
      <w:r>
        <w:fldChar w:fldCharType="end"/>
      </w:r>
    </w:p>
  </w:footnote>
  <w:footnote w:id="3">
    <w:p w14:paraId="059FC596" w14:textId="70841566" w:rsidR="0093767D" w:rsidRDefault="0093767D">
      <w:pPr>
        <w:pStyle w:val="Funotentext"/>
      </w:pPr>
      <w:r>
        <w:rPr>
          <w:rStyle w:val="Funotenzeichen"/>
        </w:rPr>
        <w:footnoteRef/>
      </w:r>
      <w:r>
        <w:t xml:space="preserve"> der Frauenkirche in München. Hieß auch „Neger-Benefizium“</w:t>
      </w:r>
    </w:p>
  </w:footnote>
  <w:footnote w:id="4">
    <w:p w14:paraId="74F9DF52" w14:textId="656FAD98" w:rsidR="003B79E5" w:rsidRDefault="003B79E5">
      <w:pPr>
        <w:pStyle w:val="Funotentext"/>
      </w:pPr>
      <w:r>
        <w:rPr>
          <w:rStyle w:val="Funotenzeichen"/>
        </w:rPr>
        <w:footnoteRef/>
      </w:r>
      <w:r>
        <w:t xml:space="preserve"> Die 1208 von Herzog Ludwig I. gegründete Stiftung </w:t>
      </w:r>
      <w:r w:rsidR="00A06F7B">
        <w:t>wird seit 1330 von der Stadt München verwaltet.</w:t>
      </w:r>
    </w:p>
  </w:footnote>
  <w:footnote w:id="5">
    <w:p w14:paraId="0CDFA1CC" w14:textId="1BA61B52" w:rsidR="003B623C" w:rsidRDefault="003B623C">
      <w:pPr>
        <w:pStyle w:val="Funotentext"/>
      </w:pPr>
      <w:r>
        <w:rPr>
          <w:rStyle w:val="Funotenzeichen"/>
        </w:rPr>
        <w:footnoteRef/>
      </w:r>
      <w:r>
        <w:t xml:space="preserve"> „Canon“ bzw. „Kanon“ kann Grundzins, feste Abgabe bedeuten. Eigentlich steht dort aber ein „L“ und kein „C“.</w:t>
      </w:r>
    </w:p>
  </w:footnote>
  <w:footnote w:id="6">
    <w:p w14:paraId="0EAA8B58" w14:textId="6C194F1D" w:rsidR="00CF0BF3" w:rsidRDefault="00CF0BF3">
      <w:pPr>
        <w:pStyle w:val="Funotentext"/>
      </w:pPr>
      <w:r>
        <w:rPr>
          <w:rStyle w:val="Funotenzeichen"/>
        </w:rPr>
        <w:footnoteRef/>
      </w:r>
      <w:r>
        <w:t xml:space="preserve"> 82249 Spielberg (Oberschweinbach)</w:t>
      </w:r>
    </w:p>
  </w:footnote>
  <w:footnote w:id="7">
    <w:p w14:paraId="04FEA5B1" w14:textId="0A4B5F2C" w:rsidR="005419B9" w:rsidRDefault="005419B9">
      <w:pPr>
        <w:pStyle w:val="Funotentext"/>
      </w:pPr>
      <w:r>
        <w:rPr>
          <w:rStyle w:val="Funotenzeichen"/>
        </w:rPr>
        <w:footnoteRef/>
      </w:r>
      <w:r>
        <w:t xml:space="preserve"> Hausnummer 2 („Winklbaeuer, Sedlhof“) in Münchner Str. 14, 82291 Mammendorf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C13E" w14:textId="77777777" w:rsidR="00116119" w:rsidRPr="006446E4" w:rsidRDefault="000C7C77" w:rsidP="006446E4">
    <w:pPr>
      <w:rPr>
        <w:rFonts w:ascii="Century Gothic" w:hAnsi="Century Gothic"/>
        <w:color w:val="808080"/>
        <w:sz w:val="48"/>
        <w:szCs w:val="48"/>
      </w:rPr>
    </w:pPr>
    <w:r w:rsidRPr="000C7C77">
      <w:rPr>
        <w:rFonts w:ascii="Century Gothic" w:hAnsi="Century Gothic"/>
        <w:noProof/>
        <w:color w:val="808080"/>
        <w:sz w:val="48"/>
        <w:szCs w:val="48"/>
      </w:rPr>
      <mc:AlternateContent>
        <mc:Choice Requires="wps">
          <w:drawing>
            <wp:anchor distT="0" distB="0" distL="114300" distR="114300" simplePos="0" relativeHeight="251659264" behindDoc="0" locked="0" layoutInCell="1" allowOverlap="1" wp14:anchorId="46DBC378" wp14:editId="77E6B8CB">
              <wp:simplePos x="0" y="0"/>
              <wp:positionH relativeFrom="column">
                <wp:posOffset>577850</wp:posOffset>
              </wp:positionH>
              <wp:positionV relativeFrom="paragraph">
                <wp:posOffset>335915</wp:posOffset>
              </wp:positionV>
              <wp:extent cx="5334000" cy="506730"/>
              <wp:effectExtent l="0" t="0" r="19050" b="45720"/>
              <wp:wrapNone/>
              <wp:docPr id="13" name="Freihandform: Form 7"/>
              <wp:cNvGraphicFramePr/>
              <a:graphic xmlns:a="http://schemas.openxmlformats.org/drawingml/2006/main">
                <a:graphicData uri="http://schemas.microsoft.com/office/word/2010/wordprocessingShape">
                  <wps:wsp>
                    <wps:cNvSpPr/>
                    <wps:spPr>
                      <a:xfrm>
                        <a:off x="0" y="0"/>
                        <a:ext cx="5334000" cy="506730"/>
                      </a:xfrm>
                      <a:custGeom>
                        <a:avLst/>
                        <a:gdLst>
                          <a:gd name="connsiteX0" fmla="*/ 0 w 5334000"/>
                          <a:gd name="connsiteY0" fmla="*/ 506306 h 507233"/>
                          <a:gd name="connsiteX1" fmla="*/ 1653540 w 5334000"/>
                          <a:gd name="connsiteY1" fmla="*/ 437726 h 507233"/>
                          <a:gd name="connsiteX2" fmla="*/ 2773680 w 5334000"/>
                          <a:gd name="connsiteY2" fmla="*/ 64346 h 507233"/>
                          <a:gd name="connsiteX3" fmla="*/ 4183380 w 5334000"/>
                          <a:gd name="connsiteY3" fmla="*/ 11006 h 507233"/>
                          <a:gd name="connsiteX4" fmla="*/ 5097780 w 5334000"/>
                          <a:gd name="connsiteY4" fmla="*/ 186266 h 507233"/>
                          <a:gd name="connsiteX5" fmla="*/ 5334000 w 5334000"/>
                          <a:gd name="connsiteY5" fmla="*/ 163406 h 5072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34000" h="507233">
                            <a:moveTo>
                              <a:pt x="0" y="506306"/>
                            </a:moveTo>
                            <a:cubicBezTo>
                              <a:pt x="595630" y="508846"/>
                              <a:pt x="1191260" y="511386"/>
                              <a:pt x="1653540" y="437726"/>
                            </a:cubicBezTo>
                            <a:cubicBezTo>
                              <a:pt x="2115820" y="364066"/>
                              <a:pt x="2352040" y="135466"/>
                              <a:pt x="2773680" y="64346"/>
                            </a:cubicBezTo>
                            <a:cubicBezTo>
                              <a:pt x="3195320" y="-6774"/>
                              <a:pt x="3796030" y="-9314"/>
                              <a:pt x="4183380" y="11006"/>
                            </a:cubicBezTo>
                            <a:cubicBezTo>
                              <a:pt x="4570730" y="31326"/>
                              <a:pt x="4906010" y="160866"/>
                              <a:pt x="5097780" y="186266"/>
                            </a:cubicBezTo>
                            <a:cubicBezTo>
                              <a:pt x="5289550" y="211666"/>
                              <a:pt x="5311775" y="187536"/>
                              <a:pt x="5334000" y="163406"/>
                            </a:cubicBezTo>
                          </a:path>
                        </a:pathLst>
                      </a:custGeom>
                      <a:no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24BEA02" id="Freihandform: Form 7" o:spid="_x0000_s1026" style="position:absolute;margin-left:45.5pt;margin-top:26.45pt;width:420pt;height:39.9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334000,507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V+IoAMAAMUKAAAOAAAAZHJzL2Uyb0RvYy54bWysVsFu4zYQvRfoPxA6FkgkiqIkG3EW6C62&#10;l6JddLfA7pGhqEiARAokYzv9+g5JSaaTAHaKXmxJ5Js3M3x85N2H4zigvdCmV3KX4NssQUJy1fTy&#10;cZf8/e3zTZ0gY5ls2KCk2CXPwiQf7n/+6e4wbUWuOjU0QiMIIs32MO2Sztppm6aGd2Jk5lZNQsJg&#10;q/TILLzqx7TR7ADRxyHNs6xMD0o3k1ZcGANfP4XB5N7Hb1vB7Z9ta4RFwy6B3Kz/1f73wf2m93ds&#10;+6jZ1PV8ToP9hyxG1ksgXUN9YpahJ92/CjX2XCujWnvL1Ziqtu258DVANTh7Uc3Xjk3C1wLNMdPa&#10;JvP/heV/7L9OXzS04TCZrYFHV8Wx1aP7h/zQ0TfreW2WOFrE4SMlpMgy6CmHMZqVFfHdTE9o/mTs&#10;b0L5SGz/u7Gh2Q08+VY1SLIRNMGVlKa34jsEa8cB+v9LijJ0QAvFjHsx/Uc8HRIgWYk6RLMqJ2Re&#10;11cMOGLAJSW0uIInBhWkqvLLPHnEk1cVKesreGJQWZDiMg2JaApcE3INTQzCGPbQxa4VEQ3NNlV1&#10;DU0MwnWZl5d5aMwT5HVZBTEIl6DJcx7Q4+OiONYtIuRHOasQnhBzZpX5/Tsp4xQfSxLkvbyC5ECL&#10;EBJQTsIXwCCcGIzfBQY1xOD8XWBY4xjs98PVacPKxeDiXcywHDGYxuCQwdx4Dd7sXHnwrmwTBK6s&#10;EwSu/OAwbDsx69ZreUSHyHM6Zzl+o7vhUe3FN+Un2pNfBUuY+U9T+NNDz38V/8QAuqFgHz5zmtV1&#10;Uc4Z+GgYb3BezqMYk/p8NLiIxwZzWCo+43mLNceY1nkITEoQ7lngnNA8K8IoBqN6MRpMxdN6r7ia&#10;leANJTPrTVlVfnmh275WUm3KbO7EzYbgs8HZYTynN46rOQtaZe58cNIgmORnhRabrISzL4Qts/q8&#10;0Nlvwqi3katZaV5vKA2Bodfli8AE46oKcsV1RclZUsvR4zIOrvIGLejZidQ7wqpWJ/Lo4JPqcz8M&#10;XtCDdBomGEidi5wOXP9knwfhJDzIv0SL+gZcKPeW5O9C4uOg0Z7BfmGcC2lxGOpYI8JnCmfx4k4r&#10;wmfmA7rILSSyxp4DuHvW69guvXW+gwp/lVrBwStXmvPEAnhFeGYl7Qoee6n0W5UNUNXMHOYvTQqt&#10;cV16UM3zF420HT6qcKNjkncKrINbvXYV7kq+gPle5y5j8bsPe7p93v8LAAD//wMAUEsDBBQABgAI&#10;AAAAIQA84r6u3gAAAAkBAAAPAAAAZHJzL2Rvd25yZXYueG1sTI/BTsMwEETvSPyDtUhcEHWaiIJD&#10;nAohlUvFgQKCoxsvSYS9jmK3CX/P9gTHnRnNvqnWs3fiiGPsA2lYLjIQSE2wPbUa3l4313cgYjJk&#10;jQuEGn4wwro+P6tMacNEL3jcpVZwCcXSaOhSGkopY9OhN3ERBiT2vsLoTeJzbKUdzcTl3sk8y1bS&#10;m574Q2cGfOyw+d4dvIbVVKSP4f3Jj1fKfW5Ibef4vNX68mJ+uAeRcE5/YTjhMzrUzLQPB7JROA1q&#10;yVOShptcgWBfFSdhz8EivwVZV/L/gvoXAAD//wMAUEsBAi0AFAAGAAgAAAAhALaDOJL+AAAA4QEA&#10;ABMAAAAAAAAAAAAAAAAAAAAAAFtDb250ZW50X1R5cGVzXS54bWxQSwECLQAUAAYACAAAACEAOP0h&#10;/9YAAACUAQAACwAAAAAAAAAAAAAAAAAvAQAAX3JlbHMvLnJlbHNQSwECLQAUAAYACAAAACEAqx1f&#10;iKADAADFCgAADgAAAAAAAAAAAAAAAAAuAgAAZHJzL2Uyb0RvYy54bWxQSwECLQAUAAYACAAAACEA&#10;POK+rt4AAAAJAQAADwAAAAAAAAAAAAAAAAD6BQAAZHJzL2Rvd25yZXYueG1sUEsFBgAAAAAEAAQA&#10;8wAAAAUHAAAAAA==&#10;" path="m,506306v595630,2540,1191260,5080,1653540,-68580c2115820,364066,2352040,135466,2773680,64346,3195320,-6774,3796030,-9314,4183380,11006v387350,20320,722630,149860,914400,175260c5289550,211666,5311775,187536,5334000,163406e" filled="f" strokecolor="#243f60 [1604]" strokeweight=".25pt">
              <v:path arrowok="t" o:connecttype="custom" o:connectlocs="0,505804;1653540,437292;2773680,64282;4183380,10995;5097780,186081;5334000,163244" o:connectangles="0,0,0,0,0,0"/>
            </v:shape>
          </w:pict>
        </mc:Fallback>
      </mc:AlternateContent>
    </w:r>
    <w:r w:rsidRPr="000C7C77">
      <w:rPr>
        <w:rFonts w:ascii="Century Gothic" w:hAnsi="Century Gothic"/>
        <w:noProof/>
        <w:color w:val="808080"/>
        <w:sz w:val="48"/>
        <w:szCs w:val="48"/>
      </w:rPr>
      <mc:AlternateContent>
        <mc:Choice Requires="wps">
          <w:drawing>
            <wp:anchor distT="0" distB="0" distL="114300" distR="114300" simplePos="0" relativeHeight="251660288" behindDoc="0" locked="0" layoutInCell="1" allowOverlap="1" wp14:anchorId="694C3AA8" wp14:editId="2C732310">
              <wp:simplePos x="0" y="0"/>
              <wp:positionH relativeFrom="column">
                <wp:posOffset>2719189</wp:posOffset>
              </wp:positionH>
              <wp:positionV relativeFrom="paragraph">
                <wp:posOffset>499625</wp:posOffset>
              </wp:positionV>
              <wp:extent cx="2865120" cy="245596"/>
              <wp:effectExtent l="0" t="0" r="11430" b="21590"/>
              <wp:wrapNone/>
              <wp:docPr id="14" name="Freihandform: Form 8"/>
              <wp:cNvGraphicFramePr/>
              <a:graphic xmlns:a="http://schemas.openxmlformats.org/drawingml/2006/main">
                <a:graphicData uri="http://schemas.microsoft.com/office/word/2010/wordprocessingShape">
                  <wps:wsp>
                    <wps:cNvSpPr/>
                    <wps:spPr>
                      <a:xfrm>
                        <a:off x="0" y="0"/>
                        <a:ext cx="2865120" cy="245596"/>
                      </a:xfrm>
                      <a:custGeom>
                        <a:avLst/>
                        <a:gdLst>
                          <a:gd name="connsiteX0" fmla="*/ 0 w 2865120"/>
                          <a:gd name="connsiteY0" fmla="*/ 137295 h 245596"/>
                          <a:gd name="connsiteX1" fmla="*/ 510540 w 2865120"/>
                          <a:gd name="connsiteY1" fmla="*/ 135 h 245596"/>
                          <a:gd name="connsiteX2" fmla="*/ 1287780 w 2865120"/>
                          <a:gd name="connsiteY2" fmla="*/ 114435 h 245596"/>
                          <a:gd name="connsiteX3" fmla="*/ 2423160 w 2865120"/>
                          <a:gd name="connsiteY3" fmla="*/ 243975 h 245596"/>
                          <a:gd name="connsiteX4" fmla="*/ 2865120 w 2865120"/>
                          <a:gd name="connsiteY4" fmla="*/ 175395 h 2455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65120" h="245596">
                            <a:moveTo>
                              <a:pt x="0" y="137295"/>
                            </a:moveTo>
                            <a:cubicBezTo>
                              <a:pt x="147955" y="70620"/>
                              <a:pt x="295910" y="3945"/>
                              <a:pt x="510540" y="135"/>
                            </a:cubicBezTo>
                            <a:cubicBezTo>
                              <a:pt x="725170" y="-3675"/>
                              <a:pt x="969010" y="73795"/>
                              <a:pt x="1287780" y="114435"/>
                            </a:cubicBezTo>
                            <a:cubicBezTo>
                              <a:pt x="1606550" y="155075"/>
                              <a:pt x="2160270" y="233815"/>
                              <a:pt x="2423160" y="243975"/>
                            </a:cubicBezTo>
                            <a:cubicBezTo>
                              <a:pt x="2686050" y="254135"/>
                              <a:pt x="2775585" y="214765"/>
                              <a:pt x="2865120" y="175395"/>
                            </a:cubicBezTo>
                          </a:path>
                        </a:pathLst>
                      </a:custGeom>
                      <a:no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05FC01A8" id="Freihandform: Form 8" o:spid="_x0000_s1026" style="position:absolute;margin-left:214.1pt;margin-top:39.35pt;width:225.6pt;height:19.3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865120,245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LMXQMAAKAJAAAOAAAAZHJzL2Uyb0RvYy54bWysVl1v2yAUfZ+0/4D8OGm1wcZOoqaTtml7&#10;mbZqH9L2SDGuLdlgAU3S/fpdwHFwO6nptD64OHDOuRzuvebyzWHo0U5o0ym5TfBFliAhuao7ebtN&#10;fnz/8HqVIGOZrFmvpNgm98Ikb65evrjcjxtBVKv6WmgEJNJs9uM2aa0dN2lqeCsGZi7UKCRMNkoP&#10;zMKrvk1rzfbAPvQpybIy3Stdj1pxYQz8+j5MJleev2kEt1+axgiL+m0CsVn/1P55457p1SXb3Go2&#10;th2fwmD/EMXAOgmiM9V7Zhm6090jqqHjWhnV2AuuhlQ1TceF3wPsBmcPdvOtZaPwewFzzDjbZP4f&#10;Lf+8+zZea7BhP5qNgaHbxaHRg/sP8aGDN+t+NkscLOLwI1mVFBPwlMMcKShdl87N9ITmd8Z+FMoz&#10;sd0nY4PZNYy8VTWSbICc4EpK01nxE8iaoQf/X6UoQ3t0lJhwD5b/ipfjvCJrilp0igQO45ECjhQo&#10;zmhxhkyMwfnTGiTSwGRVVaszRBYgXBRn6OSRDilIjsszdJagfF09vZ8i1gmH/vTZxCBc0fzB2UCW&#10;3B7zgLXH1OAHOeUGjBBzLSTzVTUq4/IwThRIuuMrJEJIPEC5xHoCDOcZg/GzwHBOMZg8Cwzmx+D8&#10;WWBwNAYXMRjsPHmnoem5dtf7dmcTBO1OJwja3Y3DsM3IrLP8OET7qJjbuZbd9KB24rvyC+2pEYRa&#10;m/RPS/jdTcffit8xABfVmlIfeZWV0C1CAJ4M6nWNoYZhV/m6oPFUKE0/BRU3KS35l2+jZ6wIxVVg&#10;fJ2X1YJyXa6hwYZIcggqlpuqNOj54jtbEoqupDTwYhgsRQlMkykikucrvJCditbLksLV4tmypFyV&#10;2SRLaDGZBEcbnK0qSlfBdgJHUC5lj40bjA+l+RdZyCiXJr6fz/ni0izq6VJ96Pren2gvXRblQOe5&#10;Tt8SP7L3vXBJ1MuvokFd7b4evq79Z1686zXaMchYxrmQFoepltUi/Ewz+JtinBE+Mk/omBsIZOae&#10;CNwV4jE3hAvbmNY7qPC3hBkcGs4sswwsgGeEV1bSzuChk0r/bWc97GpSDushisgaN7xR9f21Rtr2&#10;71S4rDDJWwXFy62eXYVrgN/AdGVx94z43dOeLlZXfwAAAP//AwBQSwMEFAAGAAgAAAAhAEw/GhLi&#10;AAAACgEAAA8AAABkcnMvZG93bnJldi54bWxMj8FOwzAQRO9I/IO1SFxQ6zSEJoQ4FUIU9VAkksLd&#10;jd0karyObLcNf89yguNqnmbeFqvJDOysne8tCljMI2AaG6t6bAV87tazDJgPEpUcLGoB39rDqry+&#10;KmSu7AUrfa5Dy6gEfS4FdCGMOee+6bSRfm5HjZQdrDMy0Olarpy8ULkZeBxFS25kj7TQyVG/dLo5&#10;1icj4L0at2tXfxwe+rvd13316t82x60QtzfT8xOwoKfwB8OvPqlDSU57e0Ll2SAgibOYUAFplgIj&#10;IEsfE2B7IhdpArws+P8Xyh8AAAD//wMAUEsBAi0AFAAGAAgAAAAhALaDOJL+AAAA4QEAABMAAAAA&#10;AAAAAAAAAAAAAAAAAFtDb250ZW50X1R5cGVzXS54bWxQSwECLQAUAAYACAAAACEAOP0h/9YAAACU&#10;AQAACwAAAAAAAAAAAAAAAAAvAQAAX3JlbHMvLnJlbHNQSwECLQAUAAYACAAAACEAKz6izF0DAACg&#10;CQAADgAAAAAAAAAAAAAAAAAuAgAAZHJzL2Uyb0RvYy54bWxQSwECLQAUAAYACAAAACEATD8aEuIA&#10;AAAKAQAADwAAAAAAAAAAAAAAAAC3BQAAZHJzL2Rvd25yZXYueG1sUEsFBgAAAAAEAAQA8wAAAMYG&#10;AAAAAA==&#10;" path="m,137295c147955,70620,295910,3945,510540,135v214630,-3810,458470,73660,777240,114300c1606550,155075,2160270,233815,2423160,243975v262890,10160,352425,-29210,441960,-68580e" filled="f" strokecolor="#243f60 [1604]" strokeweight=".25pt">
              <v:path arrowok="t" o:connecttype="custom" o:connectlocs="0,137295;510540,135;1287780,114435;2423160,243975;2865120,175395" o:connectangles="0,0,0,0,0"/>
            </v:shape>
          </w:pict>
        </mc:Fallback>
      </mc:AlternateContent>
    </w:r>
    <w:r w:rsidR="00116119">
      <w:rPr>
        <w:rFonts w:ascii="Century Gothic" w:hAnsi="Century Gothic"/>
        <w:color w:val="808080"/>
        <w:sz w:val="48"/>
        <w:szCs w:val="48"/>
      </w:rPr>
      <w:br/>
    </w:r>
    <w:r w:rsidR="00187E4A">
      <w:rPr>
        <w:rFonts w:ascii="Century Gothic" w:hAnsi="Century Gothic"/>
        <w:color w:val="000000" w:themeColor="text1"/>
        <w:sz w:val="48"/>
        <w:szCs w:val="48"/>
      </w:rPr>
      <w:t>Altwege</w:t>
    </w:r>
  </w:p>
  <w:p w14:paraId="786D10BB" w14:textId="77777777" w:rsidR="00116119" w:rsidRDefault="000C7C77" w:rsidP="00776F04">
    <w:pPr>
      <w:pStyle w:val="Kopfzeile"/>
    </w:pPr>
    <w:r>
      <w:rPr>
        <w:noProof/>
        <w:color w:val="808080"/>
        <w:sz w:val="48"/>
        <w:szCs w:val="48"/>
      </w:rPr>
      <mc:AlternateContent>
        <mc:Choice Requires="wps">
          <w:drawing>
            <wp:anchor distT="0" distB="0" distL="114300" distR="114300" simplePos="0" relativeHeight="251661312" behindDoc="0" locked="0" layoutInCell="1" allowOverlap="1" wp14:anchorId="5814E318" wp14:editId="3458F818">
              <wp:simplePos x="0" y="0"/>
              <wp:positionH relativeFrom="page">
                <wp:align>left</wp:align>
              </wp:positionH>
              <wp:positionV relativeFrom="paragraph">
                <wp:posOffset>4540</wp:posOffset>
              </wp:positionV>
              <wp:extent cx="7625751" cy="69011"/>
              <wp:effectExtent l="0" t="0" r="32385" b="26670"/>
              <wp:wrapNone/>
              <wp:docPr id="15" name="Gerader Verbinder 15"/>
              <wp:cNvGraphicFramePr/>
              <a:graphic xmlns:a="http://schemas.openxmlformats.org/drawingml/2006/main">
                <a:graphicData uri="http://schemas.microsoft.com/office/word/2010/wordprocessingShape">
                  <wps:wsp>
                    <wps:cNvCnPr/>
                    <wps:spPr>
                      <a:xfrm>
                        <a:off x="0" y="0"/>
                        <a:ext cx="7625751" cy="69011"/>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FF39E" id="Gerader Verbinder 15" o:spid="_x0000_s1026" style="position:absolute;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35pt" to="600.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qXtwEAANgDAAAOAAAAZHJzL2Uyb0RvYy54bWysU8tu2zAQvBfoPxC815IMxGkFyzkkSC5F&#10;E/TxAQy1tAiQXIJkLPnvs6RsOWgLFC16WfGxMzs7XG1vJmvYAULU6DrerGrOwEnstdt3/Mf3+w8f&#10;OYtJuF4YdNDxI0R+s3v/bjv6FtY4oOkhMCJxsR19x4eUfFtVUQ5gRVyhB0eXCoMVibZhX/VBjMRu&#10;TbWu6001Yuh9QAkx0undfMl3hV8pkOlRqQiJmY6TtlRiKPE5x2q3Fe0+CD9oeZIh/kGFFdpR0YXq&#10;TiTBXoL+hcpqGTCiSiuJtkKltITSA3XT1D91820QHkovZE70i03x/9HKL4db9xTIhtHHNvqnkLuY&#10;VLD5S/rYVMw6LmbBlJikw+vN+ur6quFM0t3mU9002czqAvYhpgdAy/Ki40a73ItoxeFzTHPqOSUf&#10;G5djRKP7e21M2eQpgFsT2EHQ+6VpfSrxJosKZmR1kV9W6WhgZv0KiumeBDelepmsC6eQElw6SzeO&#10;sjNMkYIFWP8ZeMrPUChT9zfgBVEqo0sL2GqH4XfV03SWrOb8swNz39mCZ+yP5WGLNTQ+5XFOo57n&#10;8+2+wC8/5O4VAAD//wMAUEsDBBQABgAIAAAAIQDCShh/2gAAAAUBAAAPAAAAZHJzL2Rvd25yZXYu&#10;eG1sTI9PT8JAEMXvJnyHzZh4k22NopROifHPERPAGLgt3bEtdmeb7gL12zuc5PYmb/Le7+XzwbXq&#10;SH1oPCOk4wQUceltwxXC5/r99glUiIataT0Twi8FmBejq9xk1p94ScdVrJSEcMgMQh1jl2kdypqc&#10;CWPfEYv37Xtnopx9pW1vThLuWn2XJBPtTMPSUJuOXmoqf1YHh6DvH77KdLFcE/m3D94u9lxtXhFv&#10;rofnGahIQ/x/hjO+oEMhTDt/YBtUiyBDIsIjqLMnVVNQO1HpBHSR60v64g8AAP//AwBQSwECLQAU&#10;AAYACAAAACEAtoM4kv4AAADhAQAAEwAAAAAAAAAAAAAAAAAAAAAAW0NvbnRlbnRfVHlwZXNdLnht&#10;bFBLAQItABQABgAIAAAAIQA4/SH/1gAAAJQBAAALAAAAAAAAAAAAAAAAAC8BAABfcmVscy8ucmVs&#10;c1BLAQItABQABgAIAAAAIQBPOTqXtwEAANgDAAAOAAAAAAAAAAAAAAAAAC4CAABkcnMvZTJvRG9j&#10;LnhtbFBLAQItABQABgAIAAAAIQDCShh/2gAAAAUBAAAPAAAAAAAAAAAAAAAAABEEAABkcnMvZG93&#10;bnJldi54bWxQSwUGAAAAAAQABADzAAAAGAUAAAAA&#10;" strokecolor="#1f497d [3215]">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0106"/>
    <w:multiLevelType w:val="hybridMultilevel"/>
    <w:tmpl w:val="CF46590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BE2CF4"/>
    <w:multiLevelType w:val="hybridMultilevel"/>
    <w:tmpl w:val="8E446548"/>
    <w:lvl w:ilvl="0" w:tplc="9FD8D274">
      <w:start w:val="11"/>
      <w:numFmt w:val="lowerLetter"/>
      <w:lvlText w:val="%1)"/>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7F34D3"/>
    <w:multiLevelType w:val="hybridMultilevel"/>
    <w:tmpl w:val="879AB8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4D1109"/>
    <w:multiLevelType w:val="hybridMultilevel"/>
    <w:tmpl w:val="5C628ECA"/>
    <w:lvl w:ilvl="0" w:tplc="31701EE2">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7744CFB"/>
    <w:multiLevelType w:val="multilevel"/>
    <w:tmpl w:val="16B8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6067E"/>
    <w:multiLevelType w:val="hybridMultilevel"/>
    <w:tmpl w:val="763A023C"/>
    <w:lvl w:ilvl="0" w:tplc="62E208D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46F3C7C"/>
    <w:multiLevelType w:val="hybridMultilevel"/>
    <w:tmpl w:val="2DB02D0A"/>
    <w:lvl w:ilvl="0" w:tplc="3DA2EAC8">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5F305A"/>
    <w:multiLevelType w:val="multilevel"/>
    <w:tmpl w:val="A498DEE2"/>
    <w:lvl w:ilvl="0">
      <w:start w:val="1"/>
      <w:numFmt w:val="decimal"/>
      <w:pStyle w:val="berschrift1"/>
      <w:lvlText w:val="%1"/>
      <w:lvlJc w:val="left"/>
      <w:pPr>
        <w:tabs>
          <w:tab w:val="num" w:pos="360"/>
        </w:tabs>
        <w:ind w:left="0" w:firstLine="0"/>
      </w:pPr>
    </w:lvl>
    <w:lvl w:ilvl="1">
      <w:start w:val="1"/>
      <w:numFmt w:val="decimal"/>
      <w:pStyle w:val="berschrift2"/>
      <w:lvlText w:val="%1.%2"/>
      <w:lvlJc w:val="left"/>
      <w:pPr>
        <w:tabs>
          <w:tab w:val="num" w:pos="0"/>
        </w:tabs>
        <w:ind w:left="0" w:firstLine="0"/>
      </w:pPr>
    </w:lvl>
    <w:lvl w:ilvl="2">
      <w:start w:val="1"/>
      <w:numFmt w:val="decimal"/>
      <w:pStyle w:val="berschrift3"/>
      <w:lvlText w:val="%1.%2.%3"/>
      <w:lvlJc w:val="left"/>
      <w:pPr>
        <w:tabs>
          <w:tab w:val="num" w:pos="0"/>
        </w:tabs>
        <w:ind w:left="0" w:firstLine="0"/>
      </w:pPr>
    </w:lvl>
    <w:lvl w:ilvl="3">
      <w:start w:val="1"/>
      <w:numFmt w:val="decimal"/>
      <w:pStyle w:val="berschrift4"/>
      <w:lvlText w:val="%1.%2.%3.%4"/>
      <w:lvlJc w:val="left"/>
      <w:pPr>
        <w:tabs>
          <w:tab w:val="num" w:pos="1080"/>
        </w:tabs>
        <w:ind w:left="0" w:firstLine="0"/>
      </w:pPr>
    </w:lvl>
    <w:lvl w:ilvl="4">
      <w:start w:val="1"/>
      <w:numFmt w:val="decimal"/>
      <w:pStyle w:val="berschrift5"/>
      <w:lvlText w:val="%1.%2.%3.%4.%5"/>
      <w:lvlJc w:val="left"/>
      <w:pPr>
        <w:tabs>
          <w:tab w:val="num" w:pos="1440"/>
        </w:tabs>
        <w:ind w:left="0" w:firstLine="0"/>
      </w:pPr>
    </w:lvl>
    <w:lvl w:ilvl="5">
      <w:start w:val="1"/>
      <w:numFmt w:val="decimal"/>
      <w:lvlText w:val="%1.%2.%3.%4.%5.%6"/>
      <w:lvlJc w:val="left"/>
      <w:pPr>
        <w:tabs>
          <w:tab w:val="num" w:pos="0"/>
        </w:tabs>
        <w:ind w:left="0" w:firstLine="0"/>
      </w:pPr>
    </w:lvl>
    <w:lvl w:ilvl="6">
      <w:start w:val="1"/>
      <w:numFmt w:val="decimal"/>
      <w:pStyle w:val="berschrift7"/>
      <w:lvlText w:val="%1.%2.%3.%4.%5.%6.%7"/>
      <w:lvlJc w:val="left"/>
      <w:pPr>
        <w:tabs>
          <w:tab w:val="num" w:pos="0"/>
        </w:tabs>
        <w:ind w:left="0" w:firstLine="0"/>
      </w:pPr>
    </w:lvl>
    <w:lvl w:ilvl="7">
      <w:start w:val="1"/>
      <w:numFmt w:val="decimal"/>
      <w:pStyle w:val="berschrift8"/>
      <w:lvlText w:val="%1.%2.%3.%4.%5.%6.%7.%8"/>
      <w:lvlJc w:val="left"/>
      <w:pPr>
        <w:tabs>
          <w:tab w:val="num" w:pos="0"/>
        </w:tabs>
        <w:ind w:left="0" w:firstLine="0"/>
      </w:pPr>
    </w:lvl>
    <w:lvl w:ilvl="8">
      <w:start w:val="1"/>
      <w:numFmt w:val="decimal"/>
      <w:pStyle w:val="berschrift9"/>
      <w:lvlText w:val="%1.%2.%3.%4.%5.%6.%7.%8.%9"/>
      <w:lvlJc w:val="left"/>
      <w:pPr>
        <w:tabs>
          <w:tab w:val="num" w:pos="0"/>
        </w:tabs>
        <w:ind w:left="0" w:firstLine="0"/>
      </w:pPr>
    </w:lvl>
  </w:abstractNum>
  <w:abstractNum w:abstractNumId="8" w15:restartNumberingAfterBreak="0">
    <w:nsid w:val="3A4067A1"/>
    <w:multiLevelType w:val="hybridMultilevel"/>
    <w:tmpl w:val="A83A350A"/>
    <w:lvl w:ilvl="0" w:tplc="7E2000AC">
      <w:start w:val="11"/>
      <w:numFmt w:val="lowerLetter"/>
      <w:lvlText w:val="%1)"/>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CA005FA"/>
    <w:multiLevelType w:val="hybridMultilevel"/>
    <w:tmpl w:val="C6E61D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151F46"/>
    <w:multiLevelType w:val="hybridMultilevel"/>
    <w:tmpl w:val="FF4812E4"/>
    <w:lvl w:ilvl="0" w:tplc="4454D396">
      <w:start w:val="1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D3C5B5F"/>
    <w:multiLevelType w:val="hybridMultilevel"/>
    <w:tmpl w:val="10BC83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3420A0F"/>
    <w:multiLevelType w:val="hybridMultilevel"/>
    <w:tmpl w:val="272AFE30"/>
    <w:lvl w:ilvl="0" w:tplc="82569292">
      <w:start w:val="13"/>
      <w:numFmt w:val="lowerLetter"/>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62E03F4"/>
    <w:multiLevelType w:val="hybridMultilevel"/>
    <w:tmpl w:val="8DDEF08C"/>
    <w:lvl w:ilvl="0" w:tplc="512C9464">
      <w:start w:val="5"/>
      <w:numFmt w:val="lowerLetter"/>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C1327DC"/>
    <w:multiLevelType w:val="hybridMultilevel"/>
    <w:tmpl w:val="B63A4542"/>
    <w:lvl w:ilvl="0" w:tplc="F82406F0">
      <w:start w:val="28"/>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3105333"/>
    <w:multiLevelType w:val="hybridMultilevel"/>
    <w:tmpl w:val="29E81F6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8730831"/>
    <w:multiLevelType w:val="multilevel"/>
    <w:tmpl w:val="F74E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9A368C"/>
    <w:multiLevelType w:val="hybridMultilevel"/>
    <w:tmpl w:val="82661878"/>
    <w:lvl w:ilvl="0" w:tplc="705272D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9CA5A01"/>
    <w:multiLevelType w:val="hybridMultilevel"/>
    <w:tmpl w:val="84C4B7FA"/>
    <w:lvl w:ilvl="0" w:tplc="0407001B">
      <w:start w:val="1"/>
      <w:numFmt w:val="lowerRoman"/>
      <w:lvlText w:val="%1."/>
      <w:lvlJc w:val="righ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AFB133A"/>
    <w:multiLevelType w:val="hybridMultilevel"/>
    <w:tmpl w:val="07AEE74C"/>
    <w:lvl w:ilvl="0" w:tplc="D312180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B0C2124"/>
    <w:multiLevelType w:val="hybridMultilevel"/>
    <w:tmpl w:val="190E77EC"/>
    <w:lvl w:ilvl="0" w:tplc="C27A4C76">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FBB6502"/>
    <w:multiLevelType w:val="hybridMultilevel"/>
    <w:tmpl w:val="79984E52"/>
    <w:lvl w:ilvl="0" w:tplc="B880B368">
      <w:start w:val="2"/>
      <w:numFmt w:val="lowerLetter"/>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20179AA"/>
    <w:multiLevelType w:val="hybridMultilevel"/>
    <w:tmpl w:val="3AC640AE"/>
    <w:lvl w:ilvl="0" w:tplc="1E2015C4">
      <w:start w:val="11"/>
      <w:numFmt w:val="lowerLetter"/>
      <w:lvlText w:val="%1)"/>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4D038D5"/>
    <w:multiLevelType w:val="hybridMultilevel"/>
    <w:tmpl w:val="9ACE7F66"/>
    <w:lvl w:ilvl="0" w:tplc="C27A4C76">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57D48F7"/>
    <w:multiLevelType w:val="hybridMultilevel"/>
    <w:tmpl w:val="CACEC5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77F34BE"/>
    <w:multiLevelType w:val="hybridMultilevel"/>
    <w:tmpl w:val="F4224602"/>
    <w:lvl w:ilvl="0" w:tplc="5AD4D6B8">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69A36D3B"/>
    <w:multiLevelType w:val="hybridMultilevel"/>
    <w:tmpl w:val="FB6E51B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B4E4C82"/>
    <w:multiLevelType w:val="hybridMultilevel"/>
    <w:tmpl w:val="C0586E7E"/>
    <w:lvl w:ilvl="0" w:tplc="512C9464">
      <w:start w:val="5"/>
      <w:numFmt w:val="lowerLetter"/>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EFA2951"/>
    <w:multiLevelType w:val="hybridMultilevel"/>
    <w:tmpl w:val="8056D0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C2F5ADD"/>
    <w:multiLevelType w:val="hybridMultilevel"/>
    <w:tmpl w:val="3892A91C"/>
    <w:lvl w:ilvl="0" w:tplc="B880B368">
      <w:start w:val="2"/>
      <w:numFmt w:val="lowerLetter"/>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FA10FC6"/>
    <w:multiLevelType w:val="hybridMultilevel"/>
    <w:tmpl w:val="8B0489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3038749">
    <w:abstractNumId w:val="7"/>
  </w:num>
  <w:num w:numId="2" w16cid:durableId="945308966">
    <w:abstractNumId w:val="7"/>
  </w:num>
  <w:num w:numId="3" w16cid:durableId="128059336">
    <w:abstractNumId w:val="7"/>
  </w:num>
  <w:num w:numId="4" w16cid:durableId="40711240">
    <w:abstractNumId w:val="7"/>
  </w:num>
  <w:num w:numId="5" w16cid:durableId="2061585562">
    <w:abstractNumId w:val="7"/>
  </w:num>
  <w:num w:numId="6" w16cid:durableId="1359353901">
    <w:abstractNumId w:val="7"/>
  </w:num>
  <w:num w:numId="7" w16cid:durableId="2008743955">
    <w:abstractNumId w:val="7"/>
  </w:num>
  <w:num w:numId="8" w16cid:durableId="1835875116">
    <w:abstractNumId w:val="7"/>
  </w:num>
  <w:num w:numId="9" w16cid:durableId="1974750014">
    <w:abstractNumId w:val="7"/>
  </w:num>
  <w:num w:numId="10" w16cid:durableId="1548571067">
    <w:abstractNumId w:val="2"/>
  </w:num>
  <w:num w:numId="11" w16cid:durableId="1724676369">
    <w:abstractNumId w:val="30"/>
  </w:num>
  <w:num w:numId="12" w16cid:durableId="402139970">
    <w:abstractNumId w:val="24"/>
  </w:num>
  <w:num w:numId="13" w16cid:durableId="972371387">
    <w:abstractNumId w:val="9"/>
  </w:num>
  <w:num w:numId="14" w16cid:durableId="1877544672">
    <w:abstractNumId w:val="16"/>
  </w:num>
  <w:num w:numId="15" w16cid:durableId="1874922260">
    <w:abstractNumId w:val="11"/>
  </w:num>
  <w:num w:numId="16" w16cid:durableId="978414070">
    <w:abstractNumId w:val="4"/>
  </w:num>
  <w:num w:numId="17" w16cid:durableId="1802917541">
    <w:abstractNumId w:val="28"/>
  </w:num>
  <w:num w:numId="18" w16cid:durableId="1956714698">
    <w:abstractNumId w:val="18"/>
  </w:num>
  <w:num w:numId="19" w16cid:durableId="2036270953">
    <w:abstractNumId w:val="25"/>
  </w:num>
  <w:num w:numId="20" w16cid:durableId="168494432">
    <w:abstractNumId w:val="15"/>
  </w:num>
  <w:num w:numId="21" w16cid:durableId="1734770179">
    <w:abstractNumId w:val="0"/>
  </w:num>
  <w:num w:numId="22" w16cid:durableId="565996166">
    <w:abstractNumId w:val="22"/>
  </w:num>
  <w:num w:numId="23" w16cid:durableId="2006862409">
    <w:abstractNumId w:val="1"/>
  </w:num>
  <w:num w:numId="24" w16cid:durableId="1737242635">
    <w:abstractNumId w:val="8"/>
  </w:num>
  <w:num w:numId="25" w16cid:durableId="603415781">
    <w:abstractNumId w:val="21"/>
  </w:num>
  <w:num w:numId="26" w16cid:durableId="1583560830">
    <w:abstractNumId w:val="29"/>
  </w:num>
  <w:num w:numId="27" w16cid:durableId="816606603">
    <w:abstractNumId w:val="13"/>
  </w:num>
  <w:num w:numId="28" w16cid:durableId="1560675123">
    <w:abstractNumId w:val="27"/>
  </w:num>
  <w:num w:numId="29" w16cid:durableId="1070275086">
    <w:abstractNumId w:val="12"/>
  </w:num>
  <w:num w:numId="30" w16cid:durableId="278728979">
    <w:abstractNumId w:val="17"/>
  </w:num>
  <w:num w:numId="31" w16cid:durableId="393434293">
    <w:abstractNumId w:val="19"/>
  </w:num>
  <w:num w:numId="32" w16cid:durableId="209072610">
    <w:abstractNumId w:val="26"/>
  </w:num>
  <w:num w:numId="33" w16cid:durableId="261495442">
    <w:abstractNumId w:val="3"/>
  </w:num>
  <w:num w:numId="34" w16cid:durableId="1288707749">
    <w:abstractNumId w:val="14"/>
  </w:num>
  <w:num w:numId="35" w16cid:durableId="1024134727">
    <w:abstractNumId w:val="23"/>
  </w:num>
  <w:num w:numId="36" w16cid:durableId="280887343">
    <w:abstractNumId w:val="6"/>
  </w:num>
  <w:num w:numId="37" w16cid:durableId="730693088">
    <w:abstractNumId w:val="20"/>
  </w:num>
  <w:num w:numId="38" w16cid:durableId="1423067659">
    <w:abstractNumId w:val="10"/>
  </w:num>
  <w:num w:numId="39" w16cid:durableId="1299192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784"/>
    <w:rsid w:val="00001E27"/>
    <w:rsid w:val="00027E50"/>
    <w:rsid w:val="0003358F"/>
    <w:rsid w:val="00042788"/>
    <w:rsid w:val="000432D7"/>
    <w:rsid w:val="000442B2"/>
    <w:rsid w:val="00044954"/>
    <w:rsid w:val="00044DFA"/>
    <w:rsid w:val="00046236"/>
    <w:rsid w:val="00054C47"/>
    <w:rsid w:val="00071E11"/>
    <w:rsid w:val="00072898"/>
    <w:rsid w:val="000749F4"/>
    <w:rsid w:val="00081966"/>
    <w:rsid w:val="000819CA"/>
    <w:rsid w:val="00083909"/>
    <w:rsid w:val="000A0784"/>
    <w:rsid w:val="000B3BD2"/>
    <w:rsid w:val="000C0364"/>
    <w:rsid w:val="000C7C77"/>
    <w:rsid w:val="000D427A"/>
    <w:rsid w:val="000D5E54"/>
    <w:rsid w:val="000E35C7"/>
    <w:rsid w:val="000F07E8"/>
    <w:rsid w:val="0010149D"/>
    <w:rsid w:val="00101A7D"/>
    <w:rsid w:val="00107620"/>
    <w:rsid w:val="00110A6C"/>
    <w:rsid w:val="00116119"/>
    <w:rsid w:val="00123EF9"/>
    <w:rsid w:val="001357F4"/>
    <w:rsid w:val="00142484"/>
    <w:rsid w:val="00150ED7"/>
    <w:rsid w:val="0015357B"/>
    <w:rsid w:val="0015421D"/>
    <w:rsid w:val="00156DB0"/>
    <w:rsid w:val="00163B15"/>
    <w:rsid w:val="00170022"/>
    <w:rsid w:val="00175617"/>
    <w:rsid w:val="00175EBC"/>
    <w:rsid w:val="00177054"/>
    <w:rsid w:val="00180197"/>
    <w:rsid w:val="00187E4A"/>
    <w:rsid w:val="00197A03"/>
    <w:rsid w:val="001B2441"/>
    <w:rsid w:val="001B6127"/>
    <w:rsid w:val="001D6331"/>
    <w:rsid w:val="001E497D"/>
    <w:rsid w:val="001F11C5"/>
    <w:rsid w:val="001F7E8D"/>
    <w:rsid w:val="00203C7B"/>
    <w:rsid w:val="002069A1"/>
    <w:rsid w:val="00206CF0"/>
    <w:rsid w:val="0022322E"/>
    <w:rsid w:val="002237D3"/>
    <w:rsid w:val="00226C08"/>
    <w:rsid w:val="002356D5"/>
    <w:rsid w:val="0024660B"/>
    <w:rsid w:val="00274E29"/>
    <w:rsid w:val="002B1F9C"/>
    <w:rsid w:val="002E6452"/>
    <w:rsid w:val="002F737A"/>
    <w:rsid w:val="0030042E"/>
    <w:rsid w:val="00316740"/>
    <w:rsid w:val="00323396"/>
    <w:rsid w:val="00323AAC"/>
    <w:rsid w:val="00324FDA"/>
    <w:rsid w:val="003371E4"/>
    <w:rsid w:val="0034266E"/>
    <w:rsid w:val="00355661"/>
    <w:rsid w:val="00365760"/>
    <w:rsid w:val="00375B75"/>
    <w:rsid w:val="003949D2"/>
    <w:rsid w:val="003963E6"/>
    <w:rsid w:val="00396A50"/>
    <w:rsid w:val="003A2784"/>
    <w:rsid w:val="003A4BD8"/>
    <w:rsid w:val="003B14CF"/>
    <w:rsid w:val="003B3EDF"/>
    <w:rsid w:val="003B5CED"/>
    <w:rsid w:val="003B623C"/>
    <w:rsid w:val="003B6826"/>
    <w:rsid w:val="003B79E5"/>
    <w:rsid w:val="003C505B"/>
    <w:rsid w:val="003C5548"/>
    <w:rsid w:val="003C64A4"/>
    <w:rsid w:val="003D353D"/>
    <w:rsid w:val="003D4426"/>
    <w:rsid w:val="003E056F"/>
    <w:rsid w:val="003E28FD"/>
    <w:rsid w:val="003E3A1D"/>
    <w:rsid w:val="003E45FD"/>
    <w:rsid w:val="003E6EB9"/>
    <w:rsid w:val="003F6398"/>
    <w:rsid w:val="003F6CBD"/>
    <w:rsid w:val="004058AF"/>
    <w:rsid w:val="00406681"/>
    <w:rsid w:val="00417867"/>
    <w:rsid w:val="00420B47"/>
    <w:rsid w:val="004265AA"/>
    <w:rsid w:val="00431934"/>
    <w:rsid w:val="004368DB"/>
    <w:rsid w:val="004437B8"/>
    <w:rsid w:val="004602D3"/>
    <w:rsid w:val="00467955"/>
    <w:rsid w:val="004767E8"/>
    <w:rsid w:val="00484E02"/>
    <w:rsid w:val="00490DB3"/>
    <w:rsid w:val="00494647"/>
    <w:rsid w:val="00495D7E"/>
    <w:rsid w:val="004A2AD1"/>
    <w:rsid w:val="004B59AE"/>
    <w:rsid w:val="004B7263"/>
    <w:rsid w:val="004B7288"/>
    <w:rsid w:val="004C1A90"/>
    <w:rsid w:val="004D08D0"/>
    <w:rsid w:val="004D1F62"/>
    <w:rsid w:val="004D2A8A"/>
    <w:rsid w:val="004E43CF"/>
    <w:rsid w:val="004E6A25"/>
    <w:rsid w:val="005025B9"/>
    <w:rsid w:val="00526349"/>
    <w:rsid w:val="0053109F"/>
    <w:rsid w:val="005419B9"/>
    <w:rsid w:val="00551911"/>
    <w:rsid w:val="00551A02"/>
    <w:rsid w:val="00567083"/>
    <w:rsid w:val="00570A41"/>
    <w:rsid w:val="005732B3"/>
    <w:rsid w:val="005741B4"/>
    <w:rsid w:val="00577A9B"/>
    <w:rsid w:val="0058686B"/>
    <w:rsid w:val="005869D8"/>
    <w:rsid w:val="00586D40"/>
    <w:rsid w:val="005940D9"/>
    <w:rsid w:val="005A0BCF"/>
    <w:rsid w:val="005A429F"/>
    <w:rsid w:val="005A5381"/>
    <w:rsid w:val="005B2E7A"/>
    <w:rsid w:val="005B368C"/>
    <w:rsid w:val="005B4F30"/>
    <w:rsid w:val="005C4772"/>
    <w:rsid w:val="005C4D28"/>
    <w:rsid w:val="005D026F"/>
    <w:rsid w:val="005D69B0"/>
    <w:rsid w:val="005E2747"/>
    <w:rsid w:val="005E2BE8"/>
    <w:rsid w:val="005E3AC3"/>
    <w:rsid w:val="005F578D"/>
    <w:rsid w:val="00602CD7"/>
    <w:rsid w:val="00603AE0"/>
    <w:rsid w:val="00606411"/>
    <w:rsid w:val="00630BD6"/>
    <w:rsid w:val="006348F0"/>
    <w:rsid w:val="00640C8C"/>
    <w:rsid w:val="006446E4"/>
    <w:rsid w:val="00645DBD"/>
    <w:rsid w:val="00657471"/>
    <w:rsid w:val="00660CF1"/>
    <w:rsid w:val="006635F7"/>
    <w:rsid w:val="00663659"/>
    <w:rsid w:val="006670C4"/>
    <w:rsid w:val="0067523A"/>
    <w:rsid w:val="006835BE"/>
    <w:rsid w:val="0068374B"/>
    <w:rsid w:val="00693B4F"/>
    <w:rsid w:val="006A033A"/>
    <w:rsid w:val="006C66F9"/>
    <w:rsid w:val="006E0179"/>
    <w:rsid w:val="006E34AE"/>
    <w:rsid w:val="006F1334"/>
    <w:rsid w:val="006F6C4C"/>
    <w:rsid w:val="006F7E3D"/>
    <w:rsid w:val="0070409C"/>
    <w:rsid w:val="007158AA"/>
    <w:rsid w:val="00720AE0"/>
    <w:rsid w:val="00726700"/>
    <w:rsid w:val="00727644"/>
    <w:rsid w:val="007321C1"/>
    <w:rsid w:val="00735988"/>
    <w:rsid w:val="0074199B"/>
    <w:rsid w:val="00745257"/>
    <w:rsid w:val="0075058B"/>
    <w:rsid w:val="00757203"/>
    <w:rsid w:val="00757B28"/>
    <w:rsid w:val="00774B28"/>
    <w:rsid w:val="007769D3"/>
    <w:rsid w:val="00776F04"/>
    <w:rsid w:val="00777FC0"/>
    <w:rsid w:val="007843B4"/>
    <w:rsid w:val="00784EBB"/>
    <w:rsid w:val="00787EF6"/>
    <w:rsid w:val="00792277"/>
    <w:rsid w:val="007A3318"/>
    <w:rsid w:val="007A7FF5"/>
    <w:rsid w:val="007B1126"/>
    <w:rsid w:val="007C2EA7"/>
    <w:rsid w:val="007D06D2"/>
    <w:rsid w:val="007E1E6B"/>
    <w:rsid w:val="007F702C"/>
    <w:rsid w:val="00802C71"/>
    <w:rsid w:val="00803514"/>
    <w:rsid w:val="00840BC2"/>
    <w:rsid w:val="00846351"/>
    <w:rsid w:val="00846658"/>
    <w:rsid w:val="0085226F"/>
    <w:rsid w:val="00872FC9"/>
    <w:rsid w:val="008736ED"/>
    <w:rsid w:val="0087676A"/>
    <w:rsid w:val="00896B68"/>
    <w:rsid w:val="008A5D56"/>
    <w:rsid w:val="008C31CC"/>
    <w:rsid w:val="008D7709"/>
    <w:rsid w:val="008E6910"/>
    <w:rsid w:val="008E7451"/>
    <w:rsid w:val="00903FD6"/>
    <w:rsid w:val="009041F8"/>
    <w:rsid w:val="00907E59"/>
    <w:rsid w:val="00912490"/>
    <w:rsid w:val="009178E0"/>
    <w:rsid w:val="00920F44"/>
    <w:rsid w:val="0092377E"/>
    <w:rsid w:val="00934580"/>
    <w:rsid w:val="0093767D"/>
    <w:rsid w:val="00937907"/>
    <w:rsid w:val="00947A32"/>
    <w:rsid w:val="0095301A"/>
    <w:rsid w:val="00963724"/>
    <w:rsid w:val="00964524"/>
    <w:rsid w:val="00973F9E"/>
    <w:rsid w:val="00984867"/>
    <w:rsid w:val="00996637"/>
    <w:rsid w:val="00996CD8"/>
    <w:rsid w:val="009A25DA"/>
    <w:rsid w:val="009A6289"/>
    <w:rsid w:val="009B189D"/>
    <w:rsid w:val="009B1F1F"/>
    <w:rsid w:val="009C0116"/>
    <w:rsid w:val="009C12B9"/>
    <w:rsid w:val="009C6708"/>
    <w:rsid w:val="009C7285"/>
    <w:rsid w:val="009D20B8"/>
    <w:rsid w:val="009D3363"/>
    <w:rsid w:val="009D7680"/>
    <w:rsid w:val="009E3FE3"/>
    <w:rsid w:val="009E4DAD"/>
    <w:rsid w:val="00A04A93"/>
    <w:rsid w:val="00A06F7B"/>
    <w:rsid w:val="00A0787E"/>
    <w:rsid w:val="00A1001F"/>
    <w:rsid w:val="00A10C03"/>
    <w:rsid w:val="00A15143"/>
    <w:rsid w:val="00A17C24"/>
    <w:rsid w:val="00A27521"/>
    <w:rsid w:val="00A309C5"/>
    <w:rsid w:val="00A338C4"/>
    <w:rsid w:val="00A41996"/>
    <w:rsid w:val="00A635CE"/>
    <w:rsid w:val="00A7069D"/>
    <w:rsid w:val="00A70C3B"/>
    <w:rsid w:val="00A7339F"/>
    <w:rsid w:val="00A76B20"/>
    <w:rsid w:val="00A85FDD"/>
    <w:rsid w:val="00A917FC"/>
    <w:rsid w:val="00AA442B"/>
    <w:rsid w:val="00AB1966"/>
    <w:rsid w:val="00AC59C1"/>
    <w:rsid w:val="00AD5331"/>
    <w:rsid w:val="00AD5671"/>
    <w:rsid w:val="00AD60F1"/>
    <w:rsid w:val="00AE2A21"/>
    <w:rsid w:val="00AF1DDE"/>
    <w:rsid w:val="00B32BF4"/>
    <w:rsid w:val="00B369D1"/>
    <w:rsid w:val="00B37501"/>
    <w:rsid w:val="00B4327C"/>
    <w:rsid w:val="00B46DFB"/>
    <w:rsid w:val="00B513C7"/>
    <w:rsid w:val="00B56939"/>
    <w:rsid w:val="00B604F9"/>
    <w:rsid w:val="00B605B6"/>
    <w:rsid w:val="00B6615A"/>
    <w:rsid w:val="00B72E27"/>
    <w:rsid w:val="00B7631A"/>
    <w:rsid w:val="00B77573"/>
    <w:rsid w:val="00B82C3A"/>
    <w:rsid w:val="00B87A03"/>
    <w:rsid w:val="00B96D76"/>
    <w:rsid w:val="00BA0900"/>
    <w:rsid w:val="00BA267C"/>
    <w:rsid w:val="00BB0C2B"/>
    <w:rsid w:val="00BB3C3C"/>
    <w:rsid w:val="00BC75A1"/>
    <w:rsid w:val="00BC7DB6"/>
    <w:rsid w:val="00BE0B72"/>
    <w:rsid w:val="00BE4427"/>
    <w:rsid w:val="00BF5662"/>
    <w:rsid w:val="00C03CCF"/>
    <w:rsid w:val="00C16641"/>
    <w:rsid w:val="00C26544"/>
    <w:rsid w:val="00C30029"/>
    <w:rsid w:val="00C317DD"/>
    <w:rsid w:val="00C5097D"/>
    <w:rsid w:val="00C52C57"/>
    <w:rsid w:val="00C71E81"/>
    <w:rsid w:val="00C8133E"/>
    <w:rsid w:val="00C87E56"/>
    <w:rsid w:val="00C92D0D"/>
    <w:rsid w:val="00C974BE"/>
    <w:rsid w:val="00CA3D4C"/>
    <w:rsid w:val="00CB041F"/>
    <w:rsid w:val="00CE3E47"/>
    <w:rsid w:val="00CF0BF3"/>
    <w:rsid w:val="00CF3E60"/>
    <w:rsid w:val="00D02301"/>
    <w:rsid w:val="00D02AB3"/>
    <w:rsid w:val="00D35C22"/>
    <w:rsid w:val="00D35F97"/>
    <w:rsid w:val="00D4299B"/>
    <w:rsid w:val="00D521E7"/>
    <w:rsid w:val="00D66939"/>
    <w:rsid w:val="00D72DB2"/>
    <w:rsid w:val="00D73017"/>
    <w:rsid w:val="00D73941"/>
    <w:rsid w:val="00D74C77"/>
    <w:rsid w:val="00D9757E"/>
    <w:rsid w:val="00DB7DE9"/>
    <w:rsid w:val="00DD3F9C"/>
    <w:rsid w:val="00DD4127"/>
    <w:rsid w:val="00DD5057"/>
    <w:rsid w:val="00DE2FCC"/>
    <w:rsid w:val="00DE58CB"/>
    <w:rsid w:val="00DF1DB2"/>
    <w:rsid w:val="00DF6A62"/>
    <w:rsid w:val="00E03A7B"/>
    <w:rsid w:val="00E122B5"/>
    <w:rsid w:val="00E20AB7"/>
    <w:rsid w:val="00E213C2"/>
    <w:rsid w:val="00E23D92"/>
    <w:rsid w:val="00E261EA"/>
    <w:rsid w:val="00E323F0"/>
    <w:rsid w:val="00E329F3"/>
    <w:rsid w:val="00E35B37"/>
    <w:rsid w:val="00E51ACA"/>
    <w:rsid w:val="00E54FE9"/>
    <w:rsid w:val="00E57371"/>
    <w:rsid w:val="00E604D1"/>
    <w:rsid w:val="00E66BDF"/>
    <w:rsid w:val="00E97600"/>
    <w:rsid w:val="00EA4880"/>
    <w:rsid w:val="00EB5E9A"/>
    <w:rsid w:val="00ED25FA"/>
    <w:rsid w:val="00EE19FE"/>
    <w:rsid w:val="00EE2138"/>
    <w:rsid w:val="00EF7668"/>
    <w:rsid w:val="00F0231D"/>
    <w:rsid w:val="00F03708"/>
    <w:rsid w:val="00F378E2"/>
    <w:rsid w:val="00F42C26"/>
    <w:rsid w:val="00F4301E"/>
    <w:rsid w:val="00F8440E"/>
    <w:rsid w:val="00F912E5"/>
    <w:rsid w:val="00F93417"/>
    <w:rsid w:val="00FB12FF"/>
    <w:rsid w:val="00FB32DB"/>
    <w:rsid w:val="00FB663B"/>
    <w:rsid w:val="00FC1B99"/>
    <w:rsid w:val="00FD10AA"/>
    <w:rsid w:val="00FD7691"/>
    <w:rsid w:val="00FD7F06"/>
    <w:rsid w:val="00FE1501"/>
    <w:rsid w:val="00FE574B"/>
    <w:rsid w:val="00FE716E"/>
    <w:rsid w:val="00FF54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1FBFF1"/>
  <w15:docId w15:val="{69B1F230-A361-4C11-94B5-C9DE2C144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3318"/>
    <w:pPr>
      <w:spacing w:before="60" w:after="60"/>
    </w:pPr>
    <w:rPr>
      <w:rFonts w:ascii="Arial" w:hAnsi="Arial"/>
    </w:rPr>
  </w:style>
  <w:style w:type="paragraph" w:styleId="berschrift1">
    <w:name w:val="heading 1"/>
    <w:basedOn w:val="Standard"/>
    <w:next w:val="BlockLine"/>
    <w:qFormat/>
    <w:rsid w:val="001E497D"/>
    <w:pPr>
      <w:keepNext/>
      <w:keepLines/>
      <w:pageBreakBefore/>
      <w:numPr>
        <w:numId w:val="9"/>
      </w:numPr>
      <w:tabs>
        <w:tab w:val="left" w:pos="-709"/>
      </w:tabs>
      <w:spacing w:after="240"/>
      <w:jc w:val="both"/>
      <w:outlineLvl w:val="0"/>
    </w:pPr>
    <w:rPr>
      <w:rFonts w:ascii="Century Gothic" w:hAnsi="Century Gothic"/>
      <w:sz w:val="32"/>
    </w:rPr>
  </w:style>
  <w:style w:type="paragraph" w:styleId="berschrift2">
    <w:name w:val="heading 2"/>
    <w:basedOn w:val="Standard"/>
    <w:next w:val="BlockLine"/>
    <w:qFormat/>
    <w:rsid w:val="001E497D"/>
    <w:pPr>
      <w:keepNext/>
      <w:keepLines/>
      <w:pageBreakBefore/>
      <w:numPr>
        <w:ilvl w:val="1"/>
        <w:numId w:val="9"/>
      </w:numPr>
      <w:spacing w:before="120" w:after="240"/>
      <w:jc w:val="both"/>
      <w:outlineLvl w:val="1"/>
    </w:pPr>
    <w:rPr>
      <w:rFonts w:ascii="Century Gothic" w:hAnsi="Century Gothic"/>
      <w:sz w:val="28"/>
    </w:rPr>
  </w:style>
  <w:style w:type="paragraph" w:styleId="berschrift3">
    <w:name w:val="heading 3"/>
    <w:basedOn w:val="Standard"/>
    <w:next w:val="BlockLine"/>
    <w:qFormat/>
    <w:rsid w:val="007A3318"/>
    <w:pPr>
      <w:keepNext/>
      <w:keepLines/>
      <w:numPr>
        <w:ilvl w:val="2"/>
        <w:numId w:val="9"/>
      </w:numPr>
      <w:spacing w:before="120" w:after="240"/>
      <w:jc w:val="both"/>
      <w:outlineLvl w:val="2"/>
    </w:pPr>
    <w:rPr>
      <w:b/>
      <w:sz w:val="24"/>
    </w:rPr>
  </w:style>
  <w:style w:type="paragraph" w:styleId="berschrift4">
    <w:name w:val="heading 4"/>
    <w:basedOn w:val="Standard"/>
    <w:next w:val="Standard"/>
    <w:qFormat/>
    <w:rsid w:val="007A3318"/>
    <w:pPr>
      <w:keepNext/>
      <w:keepLines/>
      <w:numPr>
        <w:ilvl w:val="3"/>
        <w:numId w:val="9"/>
      </w:numPr>
      <w:spacing w:before="120" w:after="240"/>
      <w:jc w:val="both"/>
      <w:outlineLvl w:val="3"/>
    </w:pPr>
    <w:rPr>
      <w:b/>
      <w:sz w:val="22"/>
    </w:rPr>
  </w:style>
  <w:style w:type="paragraph" w:styleId="berschrift5">
    <w:name w:val="heading 5"/>
    <w:basedOn w:val="Standard"/>
    <w:next w:val="Standard"/>
    <w:qFormat/>
    <w:rsid w:val="007A3318"/>
    <w:pPr>
      <w:keepNext/>
      <w:numPr>
        <w:ilvl w:val="4"/>
        <w:numId w:val="9"/>
      </w:numPr>
      <w:outlineLvl w:val="4"/>
    </w:pPr>
    <w:rPr>
      <w:b/>
    </w:rPr>
  </w:style>
  <w:style w:type="paragraph" w:styleId="berschrift6">
    <w:name w:val="heading 6"/>
    <w:basedOn w:val="Standard"/>
    <w:next w:val="Blocktext"/>
    <w:link w:val="berschrift6Zchn"/>
    <w:qFormat/>
    <w:rsid w:val="003E3A1D"/>
    <w:pPr>
      <w:keepNext/>
      <w:framePr w:w="1588" w:hSpace="113" w:wrap="around" w:vAnchor="text" w:hAnchor="page" w:x="715" w:y="1"/>
      <w:outlineLvl w:val="5"/>
    </w:pPr>
    <w:rPr>
      <w:rFonts w:ascii="Century Gothic" w:hAnsi="Century Gothic"/>
    </w:rPr>
  </w:style>
  <w:style w:type="paragraph" w:styleId="berschrift7">
    <w:name w:val="heading 7"/>
    <w:basedOn w:val="Standard"/>
    <w:next w:val="Standard"/>
    <w:qFormat/>
    <w:rsid w:val="007A3318"/>
    <w:pPr>
      <w:keepNext/>
      <w:numPr>
        <w:ilvl w:val="6"/>
        <w:numId w:val="9"/>
      </w:numPr>
      <w:jc w:val="center"/>
      <w:outlineLvl w:val="6"/>
    </w:pPr>
    <w:rPr>
      <w:b/>
      <w:sz w:val="72"/>
    </w:rPr>
  </w:style>
  <w:style w:type="paragraph" w:styleId="berschrift8">
    <w:name w:val="heading 8"/>
    <w:basedOn w:val="Standard"/>
    <w:next w:val="Standardeinzug"/>
    <w:qFormat/>
    <w:rsid w:val="007A3318"/>
    <w:pPr>
      <w:keepLines/>
      <w:numPr>
        <w:ilvl w:val="7"/>
        <w:numId w:val="9"/>
      </w:numPr>
      <w:spacing w:after="240"/>
      <w:jc w:val="both"/>
      <w:outlineLvl w:val="7"/>
    </w:pPr>
    <w:rPr>
      <w:i/>
    </w:rPr>
  </w:style>
  <w:style w:type="paragraph" w:styleId="berschrift9">
    <w:name w:val="heading 9"/>
    <w:basedOn w:val="Standard"/>
    <w:next w:val="Standardeinzug"/>
    <w:qFormat/>
    <w:rsid w:val="007A3318"/>
    <w:pPr>
      <w:keepLines/>
      <w:numPr>
        <w:ilvl w:val="8"/>
        <w:numId w:val="9"/>
      </w:numPr>
      <w:spacing w:after="240"/>
      <w:jc w:val="both"/>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76F04"/>
    <w:pPr>
      <w:tabs>
        <w:tab w:val="center" w:pos="4536"/>
        <w:tab w:val="right" w:pos="9072"/>
      </w:tabs>
    </w:pPr>
    <w:rPr>
      <w:rFonts w:ascii="Century Gothic" w:hAnsi="Century Gothic"/>
      <w:b/>
      <w:bCs/>
      <w:color w:val="FFFFFF" w:themeColor="background1"/>
    </w:rPr>
  </w:style>
  <w:style w:type="paragraph" w:styleId="Fuzeile">
    <w:name w:val="footer"/>
    <w:basedOn w:val="Standard"/>
    <w:link w:val="FuzeileZchn"/>
    <w:uiPriority w:val="99"/>
    <w:rsid w:val="007A3318"/>
    <w:pPr>
      <w:tabs>
        <w:tab w:val="center" w:pos="4536"/>
        <w:tab w:val="right" w:pos="9072"/>
      </w:tabs>
    </w:pPr>
  </w:style>
  <w:style w:type="table" w:styleId="Tabellenraster">
    <w:name w:val="Table Grid"/>
    <w:basedOn w:val="NormaleTabelle"/>
    <w:uiPriority w:val="59"/>
    <w:rsid w:val="004B7288"/>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bildungsverzeichnis">
    <w:name w:val="table of figures"/>
    <w:basedOn w:val="Standard"/>
    <w:next w:val="Standard"/>
    <w:semiHidden/>
    <w:rsid w:val="007A3318"/>
    <w:pPr>
      <w:ind w:left="400" w:hanging="400"/>
    </w:pPr>
  </w:style>
  <w:style w:type="paragraph" w:styleId="Beschriftung">
    <w:name w:val="caption"/>
    <w:basedOn w:val="Standard"/>
    <w:next w:val="Blocktext"/>
    <w:qFormat/>
    <w:rsid w:val="007A3318"/>
    <w:pPr>
      <w:spacing w:before="120" w:after="120"/>
    </w:pPr>
    <w:rPr>
      <w:b/>
      <w:sz w:val="18"/>
    </w:rPr>
  </w:style>
  <w:style w:type="paragraph" w:customStyle="1" w:styleId="BlockLine">
    <w:name w:val="Block Line"/>
    <w:basedOn w:val="Standard"/>
    <w:next w:val="berschrift6"/>
    <w:autoRedefine/>
    <w:rsid w:val="007A3318"/>
    <w:pPr>
      <w:pBdr>
        <w:top w:val="single" w:sz="6" w:space="0" w:color="808080"/>
        <w:between w:val="single" w:sz="6" w:space="0" w:color="auto"/>
      </w:pBdr>
      <w:spacing w:before="120"/>
    </w:pPr>
    <w:rPr>
      <w:color w:val="000000"/>
      <w:sz w:val="16"/>
    </w:rPr>
  </w:style>
  <w:style w:type="paragraph" w:styleId="Blocktext">
    <w:name w:val="Block Text"/>
    <w:basedOn w:val="Standard"/>
    <w:rsid w:val="00396A50"/>
    <w:rPr>
      <w:rFonts w:ascii="Century Gothic" w:hAnsi="Century Gothic"/>
    </w:rPr>
  </w:style>
  <w:style w:type="paragraph" w:customStyle="1" w:styleId="CodeText">
    <w:name w:val="Code Text"/>
    <w:basedOn w:val="Standard"/>
    <w:autoRedefine/>
    <w:rsid w:val="00907E59"/>
    <w:pPr>
      <w:pBdr>
        <w:top w:val="single" w:sz="8" w:space="1" w:color="92D050" w:shadow="1"/>
        <w:left w:val="single" w:sz="8" w:space="4" w:color="92D050" w:shadow="1"/>
        <w:bottom w:val="single" w:sz="8" w:space="1" w:color="92D050" w:shadow="1"/>
        <w:right w:val="single" w:sz="8" w:space="4" w:color="92D050" w:shadow="1"/>
      </w:pBdr>
      <w:spacing w:before="0" w:after="0"/>
      <w:ind w:right="990"/>
    </w:pPr>
    <w:rPr>
      <w:rFonts w:ascii="Courier New" w:hAnsi="Courier New"/>
      <w:sz w:val="18"/>
    </w:rPr>
  </w:style>
  <w:style w:type="paragraph" w:styleId="Textkrper">
    <w:name w:val="Body Text"/>
    <w:basedOn w:val="Standard"/>
    <w:rsid w:val="007A3318"/>
    <w:pPr>
      <w:keepLines/>
      <w:tabs>
        <w:tab w:val="left" w:pos="9356"/>
      </w:tabs>
      <w:jc w:val="both"/>
    </w:pPr>
    <w:rPr>
      <w:sz w:val="16"/>
    </w:rPr>
  </w:style>
  <w:style w:type="paragraph" w:customStyle="1" w:styleId="Copyright">
    <w:name w:val="Copyright"/>
    <w:basedOn w:val="Textkrper"/>
    <w:autoRedefine/>
    <w:rsid w:val="007A3318"/>
    <w:pPr>
      <w:jc w:val="left"/>
    </w:pPr>
  </w:style>
  <w:style w:type="paragraph" w:styleId="Dokumentstruktur">
    <w:name w:val="Document Map"/>
    <w:basedOn w:val="Standard"/>
    <w:semiHidden/>
    <w:rsid w:val="007A3318"/>
    <w:pPr>
      <w:shd w:val="clear" w:color="auto" w:fill="000080"/>
    </w:pPr>
    <w:rPr>
      <w:rFonts w:ascii="Tahoma" w:hAnsi="Tahoma"/>
    </w:rPr>
  </w:style>
  <w:style w:type="paragraph" w:styleId="Funotentext">
    <w:name w:val="footnote text"/>
    <w:basedOn w:val="Standard"/>
    <w:semiHidden/>
    <w:rsid w:val="007A3318"/>
  </w:style>
  <w:style w:type="character" w:styleId="Funotenzeichen">
    <w:name w:val="footnote reference"/>
    <w:basedOn w:val="Absatz-Standardschriftart"/>
    <w:semiHidden/>
    <w:rsid w:val="007A3318"/>
    <w:rPr>
      <w:vertAlign w:val="superscript"/>
    </w:rPr>
  </w:style>
  <w:style w:type="character" w:styleId="Hyperlink">
    <w:name w:val="Hyperlink"/>
    <w:basedOn w:val="Absatz-Standardschriftart"/>
    <w:uiPriority w:val="99"/>
    <w:rsid w:val="007A3318"/>
    <w:rPr>
      <w:color w:val="0000FF"/>
      <w:u w:val="single"/>
    </w:rPr>
  </w:style>
  <w:style w:type="paragraph" w:styleId="Index1">
    <w:name w:val="index 1"/>
    <w:basedOn w:val="Standard"/>
    <w:next w:val="Standard"/>
    <w:autoRedefine/>
    <w:semiHidden/>
    <w:rsid w:val="007A3318"/>
    <w:pPr>
      <w:ind w:left="200" w:hanging="200"/>
    </w:pPr>
  </w:style>
  <w:style w:type="paragraph" w:styleId="Index2">
    <w:name w:val="index 2"/>
    <w:basedOn w:val="Standard"/>
    <w:next w:val="Standard"/>
    <w:autoRedefine/>
    <w:semiHidden/>
    <w:rsid w:val="007A3318"/>
    <w:pPr>
      <w:tabs>
        <w:tab w:val="right" w:leader="dot" w:pos="3882"/>
      </w:tabs>
      <w:ind w:left="476" w:hanging="238"/>
    </w:pPr>
    <w:rPr>
      <w:noProof/>
    </w:rPr>
  </w:style>
  <w:style w:type="paragraph" w:styleId="Index3">
    <w:name w:val="index 3"/>
    <w:basedOn w:val="Standard"/>
    <w:next w:val="Standard"/>
    <w:autoRedefine/>
    <w:semiHidden/>
    <w:rsid w:val="007A3318"/>
    <w:pPr>
      <w:ind w:left="720" w:hanging="240"/>
    </w:pPr>
  </w:style>
  <w:style w:type="paragraph" w:styleId="Index4">
    <w:name w:val="index 4"/>
    <w:basedOn w:val="Standard"/>
    <w:next w:val="Standard"/>
    <w:autoRedefine/>
    <w:semiHidden/>
    <w:rsid w:val="007A3318"/>
    <w:pPr>
      <w:ind w:left="960" w:hanging="240"/>
    </w:pPr>
  </w:style>
  <w:style w:type="paragraph" w:styleId="Index5">
    <w:name w:val="index 5"/>
    <w:basedOn w:val="Standard"/>
    <w:next w:val="Standard"/>
    <w:autoRedefine/>
    <w:semiHidden/>
    <w:rsid w:val="007A3318"/>
    <w:pPr>
      <w:ind w:left="1200" w:hanging="240"/>
    </w:pPr>
  </w:style>
  <w:style w:type="paragraph" w:styleId="Index6">
    <w:name w:val="index 6"/>
    <w:basedOn w:val="Standard"/>
    <w:next w:val="Standard"/>
    <w:autoRedefine/>
    <w:semiHidden/>
    <w:rsid w:val="007A3318"/>
    <w:pPr>
      <w:ind w:left="1440" w:hanging="240"/>
    </w:pPr>
  </w:style>
  <w:style w:type="paragraph" w:styleId="Index7">
    <w:name w:val="index 7"/>
    <w:basedOn w:val="Standard"/>
    <w:next w:val="Standard"/>
    <w:autoRedefine/>
    <w:semiHidden/>
    <w:rsid w:val="007A3318"/>
    <w:pPr>
      <w:ind w:left="1680" w:hanging="240"/>
    </w:pPr>
  </w:style>
  <w:style w:type="paragraph" w:styleId="Index8">
    <w:name w:val="index 8"/>
    <w:basedOn w:val="Standard"/>
    <w:next w:val="Standard"/>
    <w:autoRedefine/>
    <w:semiHidden/>
    <w:rsid w:val="007A3318"/>
    <w:pPr>
      <w:ind w:left="1920" w:hanging="240"/>
    </w:pPr>
  </w:style>
  <w:style w:type="paragraph" w:styleId="Index9">
    <w:name w:val="index 9"/>
    <w:basedOn w:val="Standard"/>
    <w:next w:val="Standard"/>
    <w:autoRedefine/>
    <w:semiHidden/>
    <w:rsid w:val="007A3318"/>
    <w:pPr>
      <w:ind w:left="2160" w:hanging="240"/>
    </w:pPr>
  </w:style>
  <w:style w:type="paragraph" w:styleId="Indexberschrift">
    <w:name w:val="index heading"/>
    <w:basedOn w:val="Standard"/>
    <w:next w:val="Standard"/>
    <w:semiHidden/>
    <w:rsid w:val="007A3318"/>
    <w:pPr>
      <w:spacing w:before="120" w:after="120"/>
    </w:pPr>
    <w:rPr>
      <w:b/>
      <w:i/>
    </w:rPr>
  </w:style>
  <w:style w:type="paragraph" w:styleId="Listenfortsetzung3">
    <w:name w:val="List Continue 3"/>
    <w:basedOn w:val="Standard"/>
    <w:rsid w:val="007A3318"/>
    <w:pPr>
      <w:spacing w:after="120"/>
      <w:ind w:left="849"/>
    </w:pPr>
  </w:style>
  <w:style w:type="paragraph" w:customStyle="1" w:styleId="MapTitle">
    <w:name w:val="Map Title"/>
    <w:basedOn w:val="Standard"/>
    <w:next w:val="Standard"/>
    <w:rsid w:val="007A3318"/>
    <w:pPr>
      <w:keepNext/>
      <w:spacing w:after="240"/>
      <w:ind w:left="-1701"/>
    </w:pPr>
    <w:rPr>
      <w:rFonts w:ascii="Helvetica" w:hAnsi="Helvetica"/>
      <w:b/>
      <w:sz w:val="32"/>
    </w:rPr>
  </w:style>
  <w:style w:type="character" w:styleId="Seitenzahl">
    <w:name w:val="page number"/>
    <w:basedOn w:val="Absatz-Standardschriftart"/>
    <w:rsid w:val="007A3318"/>
  </w:style>
  <w:style w:type="paragraph" w:styleId="Standardeinzug">
    <w:name w:val="Normal Indent"/>
    <w:basedOn w:val="Standard"/>
    <w:rsid w:val="007A3318"/>
    <w:pPr>
      <w:ind w:left="708"/>
    </w:pPr>
  </w:style>
  <w:style w:type="paragraph" w:styleId="Textkrper2">
    <w:name w:val="Body Text 2"/>
    <w:basedOn w:val="Standard"/>
    <w:rsid w:val="007A3318"/>
    <w:pPr>
      <w:jc w:val="both"/>
    </w:pPr>
    <w:rPr>
      <w:sz w:val="24"/>
    </w:rPr>
  </w:style>
  <w:style w:type="paragraph" w:styleId="Textkrper3">
    <w:name w:val="Body Text 3"/>
    <w:basedOn w:val="Standard"/>
    <w:rsid w:val="007A3318"/>
    <w:rPr>
      <w:sz w:val="24"/>
    </w:rPr>
  </w:style>
  <w:style w:type="paragraph" w:customStyle="1" w:styleId="a">
    <w:basedOn w:val="Standard"/>
    <w:next w:val="Textkrper-Zeileneinzug"/>
    <w:rsid w:val="007A3318"/>
    <w:pPr>
      <w:keepLines/>
      <w:spacing w:after="240"/>
      <w:ind w:left="1134"/>
      <w:jc w:val="both"/>
    </w:pPr>
  </w:style>
  <w:style w:type="paragraph" w:styleId="Textkrper-Zeileneinzug">
    <w:name w:val="Body Text Indent"/>
    <w:basedOn w:val="Standard"/>
    <w:rsid w:val="007A3318"/>
    <w:pPr>
      <w:spacing w:after="120"/>
      <w:ind w:left="283"/>
    </w:pPr>
  </w:style>
  <w:style w:type="paragraph" w:styleId="Titel">
    <w:name w:val="Title"/>
    <w:basedOn w:val="Standard"/>
    <w:qFormat/>
    <w:rsid w:val="00E57371"/>
    <w:pPr>
      <w:tabs>
        <w:tab w:val="left" w:pos="9356"/>
      </w:tabs>
      <w:spacing w:before="0" w:line="960" w:lineRule="exact"/>
      <w:outlineLvl w:val="0"/>
    </w:pPr>
    <w:rPr>
      <w:rFonts w:ascii="Century Gothic" w:hAnsi="Century Gothic"/>
      <w:sz w:val="48"/>
    </w:rPr>
  </w:style>
  <w:style w:type="paragraph" w:styleId="Untertitel">
    <w:name w:val="Subtitle"/>
    <w:basedOn w:val="Standard"/>
    <w:qFormat/>
    <w:rsid w:val="007A3318"/>
    <w:pPr>
      <w:tabs>
        <w:tab w:val="left" w:pos="9356"/>
      </w:tabs>
      <w:spacing w:after="1920" w:line="960" w:lineRule="exact"/>
      <w:jc w:val="center"/>
      <w:outlineLvl w:val="0"/>
    </w:pPr>
    <w:rPr>
      <w:b/>
      <w:sz w:val="48"/>
    </w:rPr>
  </w:style>
  <w:style w:type="paragraph" w:styleId="Verzeichnis1">
    <w:name w:val="toc 1"/>
    <w:basedOn w:val="Standard"/>
    <w:next w:val="Standard"/>
    <w:autoRedefine/>
    <w:uiPriority w:val="39"/>
    <w:rsid w:val="00E57371"/>
    <w:pPr>
      <w:spacing w:before="120" w:after="120"/>
    </w:pPr>
    <w:rPr>
      <w:rFonts w:ascii="Century Gothic" w:hAnsi="Century Gothic"/>
      <w:b/>
      <w:caps/>
    </w:rPr>
  </w:style>
  <w:style w:type="paragraph" w:styleId="Verzeichnis2">
    <w:name w:val="toc 2"/>
    <w:basedOn w:val="Standard"/>
    <w:next w:val="Standard"/>
    <w:autoRedefine/>
    <w:uiPriority w:val="39"/>
    <w:rsid w:val="00E57371"/>
    <w:pPr>
      <w:tabs>
        <w:tab w:val="left" w:pos="960"/>
        <w:tab w:val="right" w:leader="dot" w:pos="8493"/>
      </w:tabs>
      <w:ind w:left="240"/>
    </w:pPr>
    <w:rPr>
      <w:rFonts w:ascii="Century Gothic" w:hAnsi="Century Gothic"/>
      <w:noProof/>
    </w:rPr>
  </w:style>
  <w:style w:type="paragraph" w:styleId="Verzeichnis3">
    <w:name w:val="toc 3"/>
    <w:basedOn w:val="Standard"/>
    <w:next w:val="Standard"/>
    <w:autoRedefine/>
    <w:semiHidden/>
    <w:rsid w:val="007A3318"/>
    <w:pPr>
      <w:ind w:left="480"/>
    </w:pPr>
  </w:style>
  <w:style w:type="paragraph" w:styleId="Verzeichnis4">
    <w:name w:val="toc 4"/>
    <w:basedOn w:val="Standard"/>
    <w:next w:val="Standard"/>
    <w:autoRedefine/>
    <w:semiHidden/>
    <w:rsid w:val="007A3318"/>
    <w:pPr>
      <w:ind w:left="720"/>
    </w:pPr>
    <w:rPr>
      <w:sz w:val="18"/>
    </w:rPr>
  </w:style>
  <w:style w:type="paragraph" w:styleId="Verzeichnis5">
    <w:name w:val="toc 5"/>
    <w:basedOn w:val="Standard"/>
    <w:next w:val="Standard"/>
    <w:autoRedefine/>
    <w:semiHidden/>
    <w:rsid w:val="007A3318"/>
    <w:pPr>
      <w:ind w:left="960"/>
    </w:pPr>
    <w:rPr>
      <w:sz w:val="18"/>
    </w:rPr>
  </w:style>
  <w:style w:type="paragraph" w:styleId="Verzeichnis6">
    <w:name w:val="toc 6"/>
    <w:basedOn w:val="Standard"/>
    <w:next w:val="Standard"/>
    <w:autoRedefine/>
    <w:semiHidden/>
    <w:rsid w:val="007A3318"/>
    <w:pPr>
      <w:ind w:left="1200"/>
    </w:pPr>
    <w:rPr>
      <w:sz w:val="18"/>
    </w:rPr>
  </w:style>
  <w:style w:type="paragraph" w:styleId="Verzeichnis7">
    <w:name w:val="toc 7"/>
    <w:basedOn w:val="Standard"/>
    <w:next w:val="Standard"/>
    <w:autoRedefine/>
    <w:semiHidden/>
    <w:rsid w:val="007A3318"/>
    <w:pPr>
      <w:ind w:left="1440"/>
    </w:pPr>
    <w:rPr>
      <w:sz w:val="18"/>
    </w:rPr>
  </w:style>
  <w:style w:type="paragraph" w:styleId="Verzeichnis8">
    <w:name w:val="toc 8"/>
    <w:basedOn w:val="Standard"/>
    <w:next w:val="Standard"/>
    <w:autoRedefine/>
    <w:semiHidden/>
    <w:rsid w:val="007A3318"/>
    <w:pPr>
      <w:ind w:left="1680"/>
    </w:pPr>
    <w:rPr>
      <w:sz w:val="18"/>
    </w:rPr>
  </w:style>
  <w:style w:type="paragraph" w:styleId="Verzeichnis9">
    <w:name w:val="toc 9"/>
    <w:basedOn w:val="Standard"/>
    <w:next w:val="Standard"/>
    <w:autoRedefine/>
    <w:semiHidden/>
    <w:rsid w:val="007A3318"/>
    <w:pPr>
      <w:ind w:left="1920"/>
    </w:pPr>
    <w:rPr>
      <w:sz w:val="18"/>
    </w:rPr>
  </w:style>
  <w:style w:type="table" w:styleId="HelleListe-Akzent2">
    <w:name w:val="Light List Accent 2"/>
    <w:basedOn w:val="NormaleTabelle"/>
    <w:uiPriority w:val="61"/>
    <w:rsid w:val="001E497D"/>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1E497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xxxlschen">
    <w:name w:val="xxx löschen"/>
    <w:basedOn w:val="Blocktext"/>
    <w:rsid w:val="00396A50"/>
  </w:style>
  <w:style w:type="paragraph" w:styleId="Sprechblasentext">
    <w:name w:val="Balloon Text"/>
    <w:basedOn w:val="Standard"/>
    <w:link w:val="SprechblasentextZchn"/>
    <w:uiPriority w:val="99"/>
    <w:semiHidden/>
    <w:unhideWhenUsed/>
    <w:rsid w:val="00776F04"/>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6F04"/>
    <w:rPr>
      <w:rFonts w:ascii="Tahoma" w:hAnsi="Tahoma" w:cs="Tahoma"/>
      <w:sz w:val="16"/>
      <w:szCs w:val="16"/>
    </w:rPr>
  </w:style>
  <w:style w:type="paragraph" w:styleId="Inhaltsverzeichnisberschrift">
    <w:name w:val="TOC Heading"/>
    <w:basedOn w:val="berschrift1"/>
    <w:next w:val="Standard"/>
    <w:uiPriority w:val="39"/>
    <w:semiHidden/>
    <w:unhideWhenUsed/>
    <w:qFormat/>
    <w:rsid w:val="005C4772"/>
    <w:pPr>
      <w:pageBreakBefore w:val="0"/>
      <w:numPr>
        <w:numId w:val="0"/>
      </w:numPr>
      <w:tabs>
        <w:tab w:val="clear" w:pos="-709"/>
      </w:tabs>
      <w:spacing w:before="480" w:after="0" w:line="276" w:lineRule="auto"/>
      <w:jc w:val="left"/>
      <w:outlineLvl w:val="9"/>
    </w:pPr>
    <w:rPr>
      <w:rFonts w:asciiTheme="majorHAnsi" w:eastAsiaTheme="majorEastAsia" w:hAnsiTheme="majorHAnsi" w:cstheme="majorBidi"/>
      <w:b/>
      <w:bCs/>
      <w:color w:val="365F91" w:themeColor="accent1" w:themeShade="BF"/>
      <w:sz w:val="28"/>
      <w:szCs w:val="28"/>
      <w:lang w:eastAsia="en-US"/>
    </w:rPr>
  </w:style>
  <w:style w:type="paragraph" w:customStyle="1" w:styleId="FormatvorlageInhaltsverzeichnisberschriftText1">
    <w:name w:val="Formatvorlage Inhaltsverzeichnisüberschrift + Text 1"/>
    <w:basedOn w:val="Inhaltsverzeichnisberschrift"/>
    <w:rsid w:val="00E57371"/>
    <w:rPr>
      <w:rFonts w:ascii="Century Gothic" w:hAnsi="Century Gothic"/>
      <w:b w:val="0"/>
      <w:color w:val="000000" w:themeColor="text1"/>
      <w:sz w:val="32"/>
    </w:rPr>
  </w:style>
  <w:style w:type="character" w:customStyle="1" w:styleId="FuzeileZchn">
    <w:name w:val="Fußzeile Zchn"/>
    <w:basedOn w:val="Absatz-Standardschriftart"/>
    <w:link w:val="Fuzeile"/>
    <w:uiPriority w:val="99"/>
    <w:rsid w:val="00645DBD"/>
    <w:rPr>
      <w:rFonts w:ascii="Arial" w:hAnsi="Arial"/>
    </w:rPr>
  </w:style>
  <w:style w:type="paragraph" w:styleId="StandardWeb">
    <w:name w:val="Normal (Web)"/>
    <w:basedOn w:val="Standard"/>
    <w:uiPriority w:val="99"/>
    <w:semiHidden/>
    <w:unhideWhenUsed/>
    <w:rsid w:val="00187E4A"/>
    <w:pPr>
      <w:spacing w:before="100" w:beforeAutospacing="1" w:after="100" w:afterAutospacing="1"/>
    </w:pPr>
    <w:rPr>
      <w:rFonts w:ascii="Times New Roman" w:hAnsi="Times New Roman"/>
      <w:sz w:val="24"/>
      <w:szCs w:val="24"/>
    </w:rPr>
  </w:style>
  <w:style w:type="character" w:styleId="NichtaufgelsteErwhnung">
    <w:name w:val="Unresolved Mention"/>
    <w:basedOn w:val="Absatz-Standardschriftart"/>
    <w:uiPriority w:val="99"/>
    <w:semiHidden/>
    <w:unhideWhenUsed/>
    <w:rsid w:val="00B605B6"/>
    <w:rPr>
      <w:color w:val="605E5C"/>
      <w:shd w:val="clear" w:color="auto" w:fill="E1DFDD"/>
    </w:rPr>
  </w:style>
  <w:style w:type="character" w:styleId="BesuchterLink">
    <w:name w:val="FollowedHyperlink"/>
    <w:basedOn w:val="Absatz-Standardschriftart"/>
    <w:uiPriority w:val="99"/>
    <w:semiHidden/>
    <w:unhideWhenUsed/>
    <w:rsid w:val="00203C7B"/>
    <w:rPr>
      <w:color w:val="800080" w:themeColor="followedHyperlink"/>
      <w:u w:val="single"/>
    </w:rPr>
  </w:style>
  <w:style w:type="character" w:customStyle="1" w:styleId="berschrift6Zchn">
    <w:name w:val="Überschrift 6 Zchn"/>
    <w:basedOn w:val="Absatz-Standardschriftart"/>
    <w:link w:val="berschrift6"/>
    <w:rsid w:val="00660CF1"/>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14527">
      <w:bodyDiv w:val="1"/>
      <w:marLeft w:val="0"/>
      <w:marRight w:val="0"/>
      <w:marTop w:val="0"/>
      <w:marBottom w:val="0"/>
      <w:divBdr>
        <w:top w:val="none" w:sz="0" w:space="0" w:color="auto"/>
        <w:left w:val="none" w:sz="0" w:space="0" w:color="auto"/>
        <w:bottom w:val="none" w:sz="0" w:space="0" w:color="auto"/>
        <w:right w:val="none" w:sz="0" w:space="0" w:color="auto"/>
      </w:divBdr>
    </w:div>
    <w:div w:id="1254515132">
      <w:bodyDiv w:val="1"/>
      <w:marLeft w:val="0"/>
      <w:marRight w:val="0"/>
      <w:marTop w:val="0"/>
      <w:marBottom w:val="0"/>
      <w:divBdr>
        <w:top w:val="none" w:sz="0" w:space="0" w:color="auto"/>
        <w:left w:val="none" w:sz="0" w:space="0" w:color="auto"/>
        <w:bottom w:val="none" w:sz="0" w:space="0" w:color="auto"/>
        <w:right w:val="none" w:sz="0" w:space="0" w:color="auto"/>
      </w:divBdr>
      <w:divsChild>
        <w:div w:id="1923761947">
          <w:marLeft w:val="0"/>
          <w:marRight w:val="0"/>
          <w:marTop w:val="0"/>
          <w:marBottom w:val="0"/>
          <w:divBdr>
            <w:top w:val="none" w:sz="0" w:space="0" w:color="auto"/>
            <w:left w:val="none" w:sz="0" w:space="0" w:color="auto"/>
            <w:bottom w:val="none" w:sz="0" w:space="0" w:color="auto"/>
            <w:right w:val="none" w:sz="0" w:space="0" w:color="auto"/>
          </w:divBdr>
          <w:divsChild>
            <w:div w:id="2033795650">
              <w:marLeft w:val="0"/>
              <w:marRight w:val="0"/>
              <w:marTop w:val="0"/>
              <w:marBottom w:val="0"/>
              <w:divBdr>
                <w:top w:val="none" w:sz="0" w:space="0" w:color="auto"/>
                <w:left w:val="none" w:sz="0" w:space="0" w:color="auto"/>
                <w:bottom w:val="none" w:sz="0" w:space="0" w:color="auto"/>
                <w:right w:val="none" w:sz="0" w:space="0" w:color="auto"/>
              </w:divBdr>
              <w:divsChild>
                <w:div w:id="44114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8789">
          <w:marLeft w:val="0"/>
          <w:marRight w:val="0"/>
          <w:marTop w:val="0"/>
          <w:marBottom w:val="0"/>
          <w:divBdr>
            <w:top w:val="none" w:sz="0" w:space="0" w:color="auto"/>
            <w:left w:val="none" w:sz="0" w:space="0" w:color="auto"/>
            <w:bottom w:val="none" w:sz="0" w:space="0" w:color="auto"/>
            <w:right w:val="none" w:sz="0" w:space="0" w:color="auto"/>
          </w:divBdr>
        </w:div>
        <w:div w:id="868572512">
          <w:marLeft w:val="0"/>
          <w:marRight w:val="0"/>
          <w:marTop w:val="0"/>
          <w:marBottom w:val="0"/>
          <w:divBdr>
            <w:top w:val="none" w:sz="0" w:space="0" w:color="auto"/>
            <w:left w:val="none" w:sz="0" w:space="0" w:color="auto"/>
            <w:bottom w:val="none" w:sz="0" w:space="0" w:color="auto"/>
            <w:right w:val="none" w:sz="0" w:space="0" w:color="auto"/>
          </w:divBdr>
          <w:divsChild>
            <w:div w:id="936522941">
              <w:marLeft w:val="0"/>
              <w:marRight w:val="0"/>
              <w:marTop w:val="0"/>
              <w:marBottom w:val="0"/>
              <w:divBdr>
                <w:top w:val="none" w:sz="0" w:space="0" w:color="auto"/>
                <w:left w:val="none" w:sz="0" w:space="0" w:color="auto"/>
                <w:bottom w:val="none" w:sz="0" w:space="0" w:color="auto"/>
                <w:right w:val="none" w:sz="0" w:space="0" w:color="auto"/>
              </w:divBdr>
            </w:div>
            <w:div w:id="1105491870">
              <w:marLeft w:val="0"/>
              <w:marRight w:val="0"/>
              <w:marTop w:val="0"/>
              <w:marBottom w:val="0"/>
              <w:divBdr>
                <w:top w:val="none" w:sz="0" w:space="0" w:color="auto"/>
                <w:left w:val="none" w:sz="0" w:space="0" w:color="auto"/>
                <w:bottom w:val="none" w:sz="0" w:space="0" w:color="auto"/>
                <w:right w:val="none" w:sz="0" w:space="0" w:color="auto"/>
              </w:divBdr>
            </w:div>
            <w:div w:id="191892025">
              <w:marLeft w:val="0"/>
              <w:marRight w:val="0"/>
              <w:marTop w:val="0"/>
              <w:marBottom w:val="0"/>
              <w:divBdr>
                <w:top w:val="none" w:sz="0" w:space="0" w:color="auto"/>
                <w:left w:val="none" w:sz="0" w:space="0" w:color="auto"/>
                <w:bottom w:val="none" w:sz="0" w:space="0" w:color="auto"/>
                <w:right w:val="none" w:sz="0" w:space="0" w:color="auto"/>
              </w:divBdr>
            </w:div>
          </w:divsChild>
        </w:div>
        <w:div w:id="1889488312">
          <w:marLeft w:val="0"/>
          <w:marRight w:val="0"/>
          <w:marTop w:val="0"/>
          <w:marBottom w:val="0"/>
          <w:divBdr>
            <w:top w:val="none" w:sz="0" w:space="0" w:color="auto"/>
            <w:left w:val="none" w:sz="0" w:space="0" w:color="auto"/>
            <w:bottom w:val="none" w:sz="0" w:space="0" w:color="auto"/>
            <w:right w:val="none" w:sz="0" w:space="0" w:color="auto"/>
          </w:divBdr>
          <w:divsChild>
            <w:div w:id="1181705326">
              <w:marLeft w:val="0"/>
              <w:marRight w:val="0"/>
              <w:marTop w:val="0"/>
              <w:marBottom w:val="0"/>
              <w:divBdr>
                <w:top w:val="none" w:sz="0" w:space="0" w:color="auto"/>
                <w:left w:val="none" w:sz="0" w:space="0" w:color="auto"/>
                <w:bottom w:val="none" w:sz="0" w:space="0" w:color="auto"/>
                <w:right w:val="none" w:sz="0" w:space="0" w:color="auto"/>
              </w:divBdr>
            </w:div>
          </w:divsChild>
        </w:div>
        <w:div w:id="1219708852">
          <w:marLeft w:val="0"/>
          <w:marRight w:val="0"/>
          <w:marTop w:val="0"/>
          <w:marBottom w:val="0"/>
          <w:divBdr>
            <w:top w:val="none" w:sz="0" w:space="0" w:color="auto"/>
            <w:left w:val="none" w:sz="0" w:space="0" w:color="auto"/>
            <w:bottom w:val="none" w:sz="0" w:space="0" w:color="auto"/>
            <w:right w:val="none" w:sz="0" w:space="0" w:color="auto"/>
          </w:divBdr>
          <w:divsChild>
            <w:div w:id="876622713">
              <w:marLeft w:val="0"/>
              <w:marRight w:val="0"/>
              <w:marTop w:val="0"/>
              <w:marBottom w:val="0"/>
              <w:divBdr>
                <w:top w:val="none" w:sz="0" w:space="0" w:color="auto"/>
                <w:left w:val="none" w:sz="0" w:space="0" w:color="auto"/>
                <w:bottom w:val="none" w:sz="0" w:space="0" w:color="auto"/>
                <w:right w:val="none" w:sz="0" w:space="0" w:color="auto"/>
              </w:divBdr>
            </w:div>
          </w:divsChild>
        </w:div>
        <w:div w:id="1576738712">
          <w:marLeft w:val="0"/>
          <w:marRight w:val="0"/>
          <w:marTop w:val="0"/>
          <w:marBottom w:val="0"/>
          <w:divBdr>
            <w:top w:val="none" w:sz="0" w:space="0" w:color="auto"/>
            <w:left w:val="none" w:sz="0" w:space="0" w:color="auto"/>
            <w:bottom w:val="none" w:sz="0" w:space="0" w:color="auto"/>
            <w:right w:val="none" w:sz="0" w:space="0" w:color="auto"/>
          </w:divBdr>
          <w:divsChild>
            <w:div w:id="1736202178">
              <w:marLeft w:val="0"/>
              <w:marRight w:val="0"/>
              <w:marTop w:val="0"/>
              <w:marBottom w:val="0"/>
              <w:divBdr>
                <w:top w:val="none" w:sz="0" w:space="0" w:color="auto"/>
                <w:left w:val="none" w:sz="0" w:space="0" w:color="auto"/>
                <w:bottom w:val="none" w:sz="0" w:space="0" w:color="auto"/>
                <w:right w:val="none" w:sz="0" w:space="0" w:color="auto"/>
              </w:divBdr>
            </w:div>
          </w:divsChild>
        </w:div>
        <w:div w:id="1966614020">
          <w:marLeft w:val="0"/>
          <w:marRight w:val="0"/>
          <w:marTop w:val="0"/>
          <w:marBottom w:val="0"/>
          <w:divBdr>
            <w:top w:val="none" w:sz="0" w:space="0" w:color="auto"/>
            <w:left w:val="none" w:sz="0" w:space="0" w:color="auto"/>
            <w:bottom w:val="none" w:sz="0" w:space="0" w:color="auto"/>
            <w:right w:val="none" w:sz="0" w:space="0" w:color="auto"/>
          </w:divBdr>
          <w:divsChild>
            <w:div w:id="194580374">
              <w:marLeft w:val="0"/>
              <w:marRight w:val="0"/>
              <w:marTop w:val="0"/>
              <w:marBottom w:val="0"/>
              <w:divBdr>
                <w:top w:val="none" w:sz="0" w:space="0" w:color="auto"/>
                <w:left w:val="none" w:sz="0" w:space="0" w:color="auto"/>
                <w:bottom w:val="none" w:sz="0" w:space="0" w:color="auto"/>
                <w:right w:val="none" w:sz="0" w:space="0" w:color="auto"/>
              </w:divBdr>
            </w:div>
          </w:divsChild>
        </w:div>
        <w:div w:id="150799700">
          <w:marLeft w:val="0"/>
          <w:marRight w:val="0"/>
          <w:marTop w:val="0"/>
          <w:marBottom w:val="0"/>
          <w:divBdr>
            <w:top w:val="none" w:sz="0" w:space="0" w:color="auto"/>
            <w:left w:val="none" w:sz="0" w:space="0" w:color="auto"/>
            <w:bottom w:val="none" w:sz="0" w:space="0" w:color="auto"/>
            <w:right w:val="none" w:sz="0" w:space="0" w:color="auto"/>
          </w:divBdr>
        </w:div>
        <w:div w:id="1674844917">
          <w:marLeft w:val="0"/>
          <w:marRight w:val="0"/>
          <w:marTop w:val="0"/>
          <w:marBottom w:val="0"/>
          <w:divBdr>
            <w:top w:val="none" w:sz="0" w:space="0" w:color="auto"/>
            <w:left w:val="none" w:sz="0" w:space="0" w:color="auto"/>
            <w:bottom w:val="none" w:sz="0" w:space="0" w:color="auto"/>
            <w:right w:val="none" w:sz="0" w:space="0" w:color="auto"/>
          </w:divBdr>
          <w:divsChild>
            <w:div w:id="1357391180">
              <w:marLeft w:val="0"/>
              <w:marRight w:val="0"/>
              <w:marTop w:val="0"/>
              <w:marBottom w:val="0"/>
              <w:divBdr>
                <w:top w:val="none" w:sz="0" w:space="0" w:color="auto"/>
                <w:left w:val="none" w:sz="0" w:space="0" w:color="auto"/>
                <w:bottom w:val="none" w:sz="0" w:space="0" w:color="auto"/>
                <w:right w:val="none" w:sz="0" w:space="0" w:color="auto"/>
              </w:divBdr>
              <w:divsChild>
                <w:div w:id="773673742">
                  <w:marLeft w:val="0"/>
                  <w:marRight w:val="0"/>
                  <w:marTop w:val="0"/>
                  <w:marBottom w:val="0"/>
                  <w:divBdr>
                    <w:top w:val="none" w:sz="0" w:space="0" w:color="auto"/>
                    <w:left w:val="none" w:sz="0" w:space="0" w:color="auto"/>
                    <w:bottom w:val="none" w:sz="0" w:space="0" w:color="auto"/>
                    <w:right w:val="none" w:sz="0" w:space="0" w:color="auto"/>
                  </w:divBdr>
                  <w:divsChild>
                    <w:div w:id="21032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92030">
          <w:marLeft w:val="0"/>
          <w:marRight w:val="0"/>
          <w:marTop w:val="0"/>
          <w:marBottom w:val="0"/>
          <w:divBdr>
            <w:top w:val="none" w:sz="0" w:space="0" w:color="auto"/>
            <w:left w:val="none" w:sz="0" w:space="0" w:color="auto"/>
            <w:bottom w:val="none" w:sz="0" w:space="0" w:color="auto"/>
            <w:right w:val="none" w:sz="0" w:space="0" w:color="auto"/>
          </w:divBdr>
          <w:divsChild>
            <w:div w:id="697046671">
              <w:marLeft w:val="0"/>
              <w:marRight w:val="0"/>
              <w:marTop w:val="0"/>
              <w:marBottom w:val="0"/>
              <w:divBdr>
                <w:top w:val="none" w:sz="0" w:space="0" w:color="auto"/>
                <w:left w:val="none" w:sz="0" w:space="0" w:color="auto"/>
                <w:bottom w:val="none" w:sz="0" w:space="0" w:color="auto"/>
                <w:right w:val="none" w:sz="0" w:space="0" w:color="auto"/>
              </w:divBdr>
              <w:divsChild>
                <w:div w:id="656763462">
                  <w:marLeft w:val="0"/>
                  <w:marRight w:val="0"/>
                  <w:marTop w:val="0"/>
                  <w:marBottom w:val="0"/>
                  <w:divBdr>
                    <w:top w:val="none" w:sz="0" w:space="0" w:color="auto"/>
                    <w:left w:val="none" w:sz="0" w:space="0" w:color="auto"/>
                    <w:bottom w:val="none" w:sz="0" w:space="0" w:color="auto"/>
                    <w:right w:val="none" w:sz="0" w:space="0" w:color="auto"/>
                  </w:divBdr>
                  <w:divsChild>
                    <w:div w:id="802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7324">
              <w:marLeft w:val="0"/>
              <w:marRight w:val="0"/>
              <w:marTop w:val="0"/>
              <w:marBottom w:val="0"/>
              <w:divBdr>
                <w:top w:val="none" w:sz="0" w:space="0" w:color="auto"/>
                <w:left w:val="none" w:sz="0" w:space="0" w:color="auto"/>
                <w:bottom w:val="none" w:sz="0" w:space="0" w:color="auto"/>
                <w:right w:val="none" w:sz="0" w:space="0" w:color="auto"/>
              </w:divBdr>
            </w:div>
          </w:divsChild>
        </w:div>
        <w:div w:id="1711681441">
          <w:marLeft w:val="0"/>
          <w:marRight w:val="0"/>
          <w:marTop w:val="0"/>
          <w:marBottom w:val="0"/>
          <w:divBdr>
            <w:top w:val="none" w:sz="0" w:space="0" w:color="auto"/>
            <w:left w:val="none" w:sz="0" w:space="0" w:color="auto"/>
            <w:bottom w:val="none" w:sz="0" w:space="0" w:color="auto"/>
            <w:right w:val="none" w:sz="0" w:space="0" w:color="auto"/>
          </w:divBdr>
          <w:divsChild>
            <w:div w:id="1270965681">
              <w:marLeft w:val="0"/>
              <w:marRight w:val="0"/>
              <w:marTop w:val="0"/>
              <w:marBottom w:val="0"/>
              <w:divBdr>
                <w:top w:val="none" w:sz="0" w:space="0" w:color="auto"/>
                <w:left w:val="none" w:sz="0" w:space="0" w:color="auto"/>
                <w:bottom w:val="none" w:sz="0" w:space="0" w:color="auto"/>
                <w:right w:val="none" w:sz="0" w:space="0" w:color="auto"/>
              </w:divBdr>
              <w:divsChild>
                <w:div w:id="193601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18">
          <w:marLeft w:val="0"/>
          <w:marRight w:val="0"/>
          <w:marTop w:val="0"/>
          <w:marBottom w:val="0"/>
          <w:divBdr>
            <w:top w:val="none" w:sz="0" w:space="0" w:color="auto"/>
            <w:left w:val="none" w:sz="0" w:space="0" w:color="auto"/>
            <w:bottom w:val="none" w:sz="0" w:space="0" w:color="auto"/>
            <w:right w:val="none" w:sz="0" w:space="0" w:color="auto"/>
          </w:divBdr>
        </w:div>
        <w:div w:id="111940311">
          <w:marLeft w:val="0"/>
          <w:marRight w:val="0"/>
          <w:marTop w:val="0"/>
          <w:marBottom w:val="0"/>
          <w:divBdr>
            <w:top w:val="none" w:sz="0" w:space="0" w:color="auto"/>
            <w:left w:val="none" w:sz="0" w:space="0" w:color="auto"/>
            <w:bottom w:val="none" w:sz="0" w:space="0" w:color="auto"/>
            <w:right w:val="none" w:sz="0" w:space="0" w:color="auto"/>
          </w:divBdr>
        </w:div>
        <w:div w:id="1021780383">
          <w:marLeft w:val="0"/>
          <w:marRight w:val="0"/>
          <w:marTop w:val="0"/>
          <w:marBottom w:val="0"/>
          <w:divBdr>
            <w:top w:val="none" w:sz="0" w:space="0" w:color="auto"/>
            <w:left w:val="none" w:sz="0" w:space="0" w:color="auto"/>
            <w:bottom w:val="none" w:sz="0" w:space="0" w:color="auto"/>
            <w:right w:val="none" w:sz="0" w:space="0" w:color="auto"/>
          </w:divBdr>
        </w:div>
        <w:div w:id="1723211960">
          <w:marLeft w:val="0"/>
          <w:marRight w:val="0"/>
          <w:marTop w:val="0"/>
          <w:marBottom w:val="0"/>
          <w:divBdr>
            <w:top w:val="none" w:sz="0" w:space="0" w:color="auto"/>
            <w:left w:val="none" w:sz="0" w:space="0" w:color="auto"/>
            <w:bottom w:val="none" w:sz="0" w:space="0" w:color="auto"/>
            <w:right w:val="none" w:sz="0" w:space="0" w:color="auto"/>
          </w:divBdr>
        </w:div>
        <w:div w:id="612437965">
          <w:marLeft w:val="0"/>
          <w:marRight w:val="0"/>
          <w:marTop w:val="0"/>
          <w:marBottom w:val="0"/>
          <w:divBdr>
            <w:top w:val="none" w:sz="0" w:space="0" w:color="auto"/>
            <w:left w:val="none" w:sz="0" w:space="0" w:color="auto"/>
            <w:bottom w:val="none" w:sz="0" w:space="0" w:color="auto"/>
            <w:right w:val="none" w:sz="0" w:space="0" w:color="auto"/>
          </w:divBdr>
          <w:divsChild>
            <w:div w:id="1276017887">
              <w:marLeft w:val="0"/>
              <w:marRight w:val="0"/>
              <w:marTop w:val="0"/>
              <w:marBottom w:val="0"/>
              <w:divBdr>
                <w:top w:val="none" w:sz="0" w:space="0" w:color="auto"/>
                <w:left w:val="none" w:sz="0" w:space="0" w:color="auto"/>
                <w:bottom w:val="none" w:sz="0" w:space="0" w:color="auto"/>
                <w:right w:val="none" w:sz="0" w:space="0" w:color="auto"/>
              </w:divBdr>
              <w:divsChild>
                <w:div w:id="119157388">
                  <w:marLeft w:val="0"/>
                  <w:marRight w:val="0"/>
                  <w:marTop w:val="0"/>
                  <w:marBottom w:val="0"/>
                  <w:divBdr>
                    <w:top w:val="none" w:sz="0" w:space="0" w:color="auto"/>
                    <w:left w:val="none" w:sz="0" w:space="0" w:color="auto"/>
                    <w:bottom w:val="none" w:sz="0" w:space="0" w:color="auto"/>
                    <w:right w:val="none" w:sz="0" w:space="0" w:color="auto"/>
                  </w:divBdr>
                  <w:divsChild>
                    <w:div w:id="86002223">
                      <w:marLeft w:val="0"/>
                      <w:marRight w:val="0"/>
                      <w:marTop w:val="0"/>
                      <w:marBottom w:val="0"/>
                      <w:divBdr>
                        <w:top w:val="none" w:sz="0" w:space="0" w:color="auto"/>
                        <w:left w:val="none" w:sz="0" w:space="0" w:color="auto"/>
                        <w:bottom w:val="none" w:sz="0" w:space="0" w:color="auto"/>
                        <w:right w:val="none" w:sz="0" w:space="0" w:color="auto"/>
                      </w:divBdr>
                      <w:divsChild>
                        <w:div w:id="203365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955868">
          <w:marLeft w:val="0"/>
          <w:marRight w:val="0"/>
          <w:marTop w:val="0"/>
          <w:marBottom w:val="0"/>
          <w:divBdr>
            <w:top w:val="none" w:sz="0" w:space="0" w:color="auto"/>
            <w:left w:val="none" w:sz="0" w:space="0" w:color="auto"/>
            <w:bottom w:val="none" w:sz="0" w:space="0" w:color="auto"/>
            <w:right w:val="none" w:sz="0" w:space="0" w:color="auto"/>
          </w:divBdr>
        </w:div>
        <w:div w:id="1732578674">
          <w:marLeft w:val="0"/>
          <w:marRight w:val="0"/>
          <w:marTop w:val="0"/>
          <w:marBottom w:val="0"/>
          <w:divBdr>
            <w:top w:val="none" w:sz="0" w:space="0" w:color="auto"/>
            <w:left w:val="none" w:sz="0" w:space="0" w:color="auto"/>
            <w:bottom w:val="none" w:sz="0" w:space="0" w:color="auto"/>
            <w:right w:val="none" w:sz="0" w:space="0" w:color="auto"/>
          </w:divBdr>
          <w:divsChild>
            <w:div w:id="1440225755">
              <w:marLeft w:val="0"/>
              <w:marRight w:val="0"/>
              <w:marTop w:val="0"/>
              <w:marBottom w:val="0"/>
              <w:divBdr>
                <w:top w:val="none" w:sz="0" w:space="0" w:color="auto"/>
                <w:left w:val="none" w:sz="0" w:space="0" w:color="auto"/>
                <w:bottom w:val="none" w:sz="0" w:space="0" w:color="auto"/>
                <w:right w:val="none" w:sz="0" w:space="0" w:color="auto"/>
              </w:divBdr>
              <w:divsChild>
                <w:div w:id="53454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51842">
      <w:bodyDiv w:val="1"/>
      <w:marLeft w:val="0"/>
      <w:marRight w:val="0"/>
      <w:marTop w:val="0"/>
      <w:marBottom w:val="0"/>
      <w:divBdr>
        <w:top w:val="none" w:sz="0" w:space="0" w:color="auto"/>
        <w:left w:val="none" w:sz="0" w:space="0" w:color="auto"/>
        <w:bottom w:val="none" w:sz="0" w:space="0" w:color="auto"/>
        <w:right w:val="none" w:sz="0" w:space="0" w:color="auto"/>
      </w:divBdr>
    </w:div>
    <w:div w:id="1666591476">
      <w:bodyDiv w:val="1"/>
      <w:marLeft w:val="0"/>
      <w:marRight w:val="0"/>
      <w:marTop w:val="0"/>
      <w:marBottom w:val="0"/>
      <w:divBdr>
        <w:top w:val="none" w:sz="0" w:space="0" w:color="auto"/>
        <w:left w:val="none" w:sz="0" w:space="0" w:color="auto"/>
        <w:bottom w:val="none" w:sz="0" w:space="0" w:color="auto"/>
        <w:right w:val="none" w:sz="0" w:space="0" w:color="auto"/>
      </w:divBdr>
    </w:div>
    <w:div w:id="1730113268">
      <w:bodyDiv w:val="1"/>
      <w:marLeft w:val="0"/>
      <w:marRight w:val="0"/>
      <w:marTop w:val="0"/>
      <w:marBottom w:val="0"/>
      <w:divBdr>
        <w:top w:val="none" w:sz="0" w:space="0" w:color="auto"/>
        <w:left w:val="none" w:sz="0" w:space="0" w:color="auto"/>
        <w:bottom w:val="none" w:sz="0" w:space="0" w:color="auto"/>
        <w:right w:val="none" w:sz="0" w:space="0" w:color="auto"/>
      </w:divBdr>
    </w:div>
    <w:div w:id="184709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deed.de" TargetMode="External"/><Relationship Id="rId1" Type="http://schemas.openxmlformats.org/officeDocument/2006/relationships/hyperlink" Target="https://geschichte-ffb.de/themen/altwe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Paperless\Vorlagen\Altwe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EC03C-C023-4B9D-9AF1-016F70B9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Altwege.dotx</Template>
  <TotalTime>0</TotalTime>
  <Pages>4</Pages>
  <Words>572</Words>
  <Characters>3606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Ulrich Bähr, Guardinistr</vt:lpstr>
    </vt:vector>
  </TitlesOfParts>
  <Company>Kleingartenverein</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Ulrich Bähr, Guardinistr</dc:title>
  <dc:creator>Ulrich Bähr</dc:creator>
  <cp:lastModifiedBy>Ulrich Bähr</cp:lastModifiedBy>
  <cp:revision>27</cp:revision>
  <cp:lastPrinted>2007-11-01T15:18:00Z</cp:lastPrinted>
  <dcterms:created xsi:type="dcterms:W3CDTF">2025-06-09T15:56:00Z</dcterms:created>
  <dcterms:modified xsi:type="dcterms:W3CDTF">2025-07-27T12:26:00Z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id="2HKYDGxw"/&gt;&lt;style id="http://www.zotero.org/styles/chicago-note-bibliography" locale="de-DE" hasBibliography="1" bibliographyStyleHasBeenSet="0"/&gt;&lt;prefs&gt;&lt;pref name="fieldType" value="Field"/&gt;&lt;pre</vt:lpwstr>
  </property>
  <property fmtid="{D5CDD505-2E9C-101B-9397-08002B2CF9AE}" pid="3" name="ZOTERO_PREF_2">
    <vt:lpwstr>f name="automaticJournalAbbreviations" value="true"/&gt;&lt;pref name="noteType" value="1"/&gt;&lt;/prefs&gt;&lt;/data&gt;</vt:lpwstr>
  </property>
</Properties>
</file>